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4A0" w:firstRow="1" w:lastRow="0" w:firstColumn="1" w:lastColumn="0" w:noHBand="0" w:noVBand="1"/>
      </w:tblPr>
      <w:tblGrid>
        <w:gridCol w:w="1397"/>
        <w:gridCol w:w="8634"/>
      </w:tblGrid>
      <w:tr w:rsidR="00D32A09" w:rsidRPr="00D32A09" w:rsidTr="004E06B9">
        <w:tc>
          <w:tcPr>
            <w:tcW w:w="1101" w:type="dxa"/>
            <w:hideMark/>
          </w:tcPr>
          <w:p w:rsidR="00D32A09" w:rsidRPr="00D32A09" w:rsidRDefault="0027546B" w:rsidP="00D32A09">
            <w:pPr>
              <w:widowControl w:val="0"/>
              <w:tabs>
                <w:tab w:val="center" w:pos="4320"/>
                <w:tab w:val="right" w:pos="8640"/>
              </w:tabs>
              <w:ind w:left="-113"/>
              <w:rPr>
                <w:rFonts w:eastAsia="Calibri" w:cs="Hebar"/>
                <w:kern w:val="24"/>
                <w:sz w:val="28"/>
                <w:szCs w:val="28"/>
                <w:lang w:val="en-GB" w:eastAsia="en-US"/>
              </w:rPr>
            </w:pPr>
            <w:bookmarkStart w:id="0" w:name="_GoBack"/>
            <w:bookmarkEnd w:id="0"/>
            <w:r>
              <w:rPr>
                <w:rFonts w:eastAsia="Calibri" w:cs="Hebar"/>
                <w:noProof/>
                <w:kern w:val="24"/>
                <w:sz w:val="28"/>
                <w:szCs w:val="28"/>
              </w:rPr>
              <w:drawing>
                <wp:inline distT="0" distB="0" distL="0" distR="0">
                  <wp:extent cx="596265" cy="739775"/>
                  <wp:effectExtent l="0" t="0" r="0" b="3175"/>
                  <wp:docPr id="1" name="Картина 1" descr="Lion_midd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on_midd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3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  <w:hideMark/>
          </w:tcPr>
          <w:p w:rsidR="00D32A09" w:rsidRPr="00D32A09" w:rsidRDefault="00D32A09" w:rsidP="00D32A09">
            <w:pPr>
              <w:widowControl w:val="0"/>
              <w:tabs>
                <w:tab w:val="center" w:pos="4320"/>
                <w:tab w:val="right" w:pos="8640"/>
              </w:tabs>
              <w:spacing w:line="276" w:lineRule="auto"/>
              <w:ind w:hanging="108"/>
              <w:rPr>
                <w:rFonts w:eastAsia="Calibri" w:cs="Hebar"/>
                <w:b/>
                <w:kern w:val="24"/>
                <w:sz w:val="28"/>
                <w:szCs w:val="28"/>
                <w:lang w:val="en-GB" w:eastAsia="en-US"/>
              </w:rPr>
            </w:pPr>
            <w:r w:rsidRPr="00D32A09">
              <w:rPr>
                <w:rFonts w:eastAsia="Calibri" w:cs="Hebar"/>
                <w:b/>
                <w:kern w:val="24"/>
                <w:sz w:val="28"/>
                <w:szCs w:val="28"/>
                <w:lang w:val="en-GB" w:eastAsia="en-US"/>
              </w:rPr>
              <w:t>РЕПУБЛИКА БЪЛГАРИЯ</w:t>
            </w:r>
          </w:p>
          <w:p w:rsidR="00D32A09" w:rsidRPr="00D32A09" w:rsidRDefault="00D32A09" w:rsidP="00D32A09">
            <w:pPr>
              <w:widowControl w:val="0"/>
              <w:tabs>
                <w:tab w:val="center" w:pos="4320"/>
                <w:tab w:val="right" w:pos="8640"/>
              </w:tabs>
              <w:spacing w:line="276" w:lineRule="auto"/>
              <w:ind w:left="-108"/>
              <w:rPr>
                <w:rFonts w:eastAsia="Calibri" w:cs="Hebar"/>
                <w:kern w:val="24"/>
                <w:sz w:val="28"/>
                <w:szCs w:val="28"/>
                <w:lang w:eastAsia="en-US"/>
              </w:rPr>
            </w:pPr>
            <w:r w:rsidRPr="00D32A09">
              <w:rPr>
                <w:rFonts w:eastAsia="Calibri" w:cs="Hebar"/>
                <w:kern w:val="24"/>
                <w:sz w:val="28"/>
                <w:szCs w:val="28"/>
                <w:lang w:val="en-GB" w:eastAsia="en-US"/>
              </w:rPr>
              <w:t>Министерство на образованието и науката</w:t>
            </w:r>
          </w:p>
          <w:p w:rsidR="00D32A09" w:rsidRPr="00D32A09" w:rsidRDefault="00D32A09" w:rsidP="00D32A09">
            <w:pPr>
              <w:widowControl w:val="0"/>
              <w:tabs>
                <w:tab w:val="center" w:pos="4320"/>
                <w:tab w:val="right" w:pos="8640"/>
              </w:tabs>
              <w:spacing w:line="276" w:lineRule="auto"/>
              <w:ind w:left="-108"/>
              <w:rPr>
                <w:rFonts w:eastAsia="Calibri" w:cs="Hebar"/>
                <w:kern w:val="24"/>
                <w:sz w:val="28"/>
                <w:szCs w:val="28"/>
                <w:lang w:eastAsia="en-US"/>
              </w:rPr>
            </w:pPr>
            <w:r w:rsidRPr="00D32A09">
              <w:rPr>
                <w:rFonts w:eastAsia="Calibri" w:cs="Hebar"/>
                <w:kern w:val="24"/>
                <w:sz w:val="28"/>
                <w:szCs w:val="28"/>
                <w:lang w:eastAsia="en-US"/>
              </w:rPr>
              <w:t>Регионално управление на образованието - Бургас</w:t>
            </w:r>
          </w:p>
        </w:tc>
      </w:tr>
    </w:tbl>
    <w:p w:rsidR="00D32A09" w:rsidRDefault="00D32A09" w:rsidP="00FE231A">
      <w:pPr>
        <w:rPr>
          <w:b/>
          <w:sz w:val="28"/>
          <w:szCs w:val="28"/>
        </w:rPr>
      </w:pPr>
    </w:p>
    <w:p w:rsidR="00D42318" w:rsidRDefault="00D42318" w:rsidP="00FE231A">
      <w:pPr>
        <w:rPr>
          <w:b/>
          <w:bCs/>
        </w:rPr>
      </w:pPr>
    </w:p>
    <w:p w:rsidR="00D42318" w:rsidRPr="00D42318" w:rsidRDefault="00D42318" w:rsidP="00D42318">
      <w:pPr>
        <w:ind w:firstLine="708"/>
        <w:jc w:val="center"/>
        <w:rPr>
          <w:b/>
          <w:sz w:val="28"/>
          <w:szCs w:val="28"/>
        </w:rPr>
      </w:pPr>
      <w:r w:rsidRPr="00D42318">
        <w:rPr>
          <w:b/>
          <w:sz w:val="28"/>
          <w:szCs w:val="28"/>
        </w:rPr>
        <w:t>РЕГЛАМЕНТ</w:t>
      </w:r>
    </w:p>
    <w:p w:rsidR="00D42318" w:rsidRPr="00D42318" w:rsidRDefault="00D42318" w:rsidP="00D42318">
      <w:pPr>
        <w:ind w:left="708" w:firstLine="708"/>
        <w:jc w:val="center"/>
        <w:rPr>
          <w:b/>
          <w:sz w:val="28"/>
          <w:szCs w:val="28"/>
        </w:rPr>
      </w:pPr>
      <w:r w:rsidRPr="00D42318">
        <w:rPr>
          <w:b/>
          <w:sz w:val="28"/>
          <w:szCs w:val="28"/>
        </w:rPr>
        <w:t xml:space="preserve"> </w:t>
      </w:r>
      <w:r w:rsidRPr="00D42318">
        <w:rPr>
          <w:b/>
          <w:sz w:val="28"/>
          <w:szCs w:val="28"/>
          <w:lang w:val="en-US"/>
        </w:rPr>
        <w:t>XXI</w:t>
      </w:r>
      <w:r>
        <w:rPr>
          <w:b/>
          <w:sz w:val="28"/>
          <w:szCs w:val="28"/>
          <w:lang w:val="en-US"/>
        </w:rPr>
        <w:t>I</w:t>
      </w:r>
      <w:r w:rsidRPr="00D42318">
        <w:rPr>
          <w:b/>
          <w:sz w:val="28"/>
          <w:szCs w:val="28"/>
          <w:lang w:val="ru-RU"/>
        </w:rPr>
        <w:t xml:space="preserve"> УЧЕНИЧЕСКА </w:t>
      </w:r>
      <w:r w:rsidRPr="00D42318">
        <w:rPr>
          <w:b/>
          <w:sz w:val="28"/>
          <w:szCs w:val="28"/>
        </w:rPr>
        <w:t xml:space="preserve">ФИЛОСОФСКА КОНФЕРЕНЦИЯ </w:t>
      </w:r>
    </w:p>
    <w:p w:rsidR="00D42318" w:rsidRPr="00D42318" w:rsidRDefault="00D42318" w:rsidP="00D42318">
      <w:pPr>
        <w:ind w:firstLine="708"/>
        <w:jc w:val="center"/>
        <w:rPr>
          <w:b/>
          <w:sz w:val="28"/>
          <w:szCs w:val="28"/>
        </w:rPr>
      </w:pPr>
      <w:r w:rsidRPr="00D42318">
        <w:rPr>
          <w:b/>
          <w:sz w:val="28"/>
          <w:szCs w:val="28"/>
        </w:rPr>
        <w:t>“ЧОВЕК – СВЯТ“</w:t>
      </w:r>
    </w:p>
    <w:p w:rsidR="00FE231A" w:rsidRDefault="00FE231A" w:rsidP="00D42318">
      <w:pPr>
        <w:jc w:val="center"/>
        <w:rPr>
          <w:b/>
          <w:bCs/>
        </w:rPr>
      </w:pPr>
    </w:p>
    <w:p w:rsidR="00D42318" w:rsidRPr="00D42318" w:rsidRDefault="00D42318" w:rsidP="00D42318">
      <w:pPr>
        <w:spacing w:line="360" w:lineRule="auto"/>
        <w:ind w:firstLine="708"/>
        <w:jc w:val="both"/>
      </w:pPr>
      <w:r w:rsidRPr="00D42318">
        <w:t xml:space="preserve">На </w:t>
      </w:r>
      <w:r w:rsidR="00F86F27">
        <w:rPr>
          <w:b/>
        </w:rPr>
        <w:t>15</w:t>
      </w:r>
      <w:r w:rsidRPr="00D42318">
        <w:rPr>
          <w:b/>
        </w:rPr>
        <w:t>-</w:t>
      </w:r>
      <w:r w:rsidR="00F86F27">
        <w:rPr>
          <w:b/>
          <w:lang w:val="ru-RU"/>
        </w:rPr>
        <w:t>16</w:t>
      </w:r>
      <w:r w:rsidRPr="00D42318">
        <w:rPr>
          <w:b/>
          <w:lang w:val="ru-RU"/>
        </w:rPr>
        <w:t xml:space="preserve"> </w:t>
      </w:r>
      <w:r w:rsidRPr="00D42318">
        <w:rPr>
          <w:b/>
        </w:rPr>
        <w:t>март 201</w:t>
      </w:r>
      <w:r w:rsidR="00F86F27">
        <w:rPr>
          <w:b/>
          <w:lang w:val="ru-RU"/>
        </w:rPr>
        <w:t>8</w:t>
      </w:r>
      <w:r w:rsidRPr="00D42318">
        <w:rPr>
          <w:b/>
          <w:lang w:val="ru-RU"/>
        </w:rPr>
        <w:t xml:space="preserve"> </w:t>
      </w:r>
      <w:r w:rsidRPr="00D42318">
        <w:rPr>
          <w:b/>
        </w:rPr>
        <w:t>г.</w:t>
      </w:r>
      <w:r w:rsidRPr="00D42318">
        <w:t xml:space="preserve"> в СУ “Епископ Константин Преславски”</w:t>
      </w:r>
      <w:r w:rsidRPr="00D42318">
        <w:rPr>
          <w:lang w:val="ru-RU"/>
        </w:rPr>
        <w:t xml:space="preserve"> – </w:t>
      </w:r>
      <w:r w:rsidRPr="00D42318">
        <w:t xml:space="preserve">Бургас ще се проведе </w:t>
      </w:r>
      <w:r w:rsidRPr="00D42318">
        <w:rPr>
          <w:b/>
          <w:i/>
        </w:rPr>
        <w:t>ХХ</w:t>
      </w:r>
      <w:r w:rsidRPr="00D42318">
        <w:rPr>
          <w:b/>
          <w:i/>
          <w:lang w:val="en-US"/>
        </w:rPr>
        <w:t>I</w:t>
      </w:r>
      <w:r>
        <w:rPr>
          <w:b/>
          <w:i/>
          <w:lang w:val="en-US"/>
        </w:rPr>
        <w:t>I</w:t>
      </w:r>
      <w:r w:rsidRPr="00D42318">
        <w:rPr>
          <w:b/>
          <w:i/>
        </w:rPr>
        <w:t xml:space="preserve">-та ученическа философска конференция “ЧОВЕК – СВЯТ”, </w:t>
      </w:r>
      <w:r w:rsidRPr="00D42318">
        <w:t>включена в Националния календар за изяви по интереси на децата и учениците на Министерството на образова</w:t>
      </w:r>
      <w:r>
        <w:t>нието и науката за учебната 2017/2018</w:t>
      </w:r>
      <w:r w:rsidRPr="00D42318">
        <w:t xml:space="preserve"> година и организирана от Регионалното управление на образованието – Бургас и училището - домакин. </w:t>
      </w:r>
    </w:p>
    <w:p w:rsidR="002F4291" w:rsidRPr="00D42318" w:rsidRDefault="00D42318" w:rsidP="00D42318">
      <w:pPr>
        <w:spacing w:line="360" w:lineRule="auto"/>
        <w:ind w:firstLine="708"/>
        <w:jc w:val="both"/>
        <w:rPr>
          <w:u w:val="single"/>
        </w:rPr>
      </w:pPr>
      <w:r w:rsidRPr="00D42318">
        <w:rPr>
          <w:u w:val="single"/>
        </w:rPr>
        <w:t>Работата на конференцията ще протече в следните направления:</w:t>
      </w:r>
    </w:p>
    <w:p w:rsidR="002F4291" w:rsidRPr="00030C6D" w:rsidRDefault="002F4291" w:rsidP="00CD2E8D">
      <w:pPr>
        <w:numPr>
          <w:ilvl w:val="0"/>
          <w:numId w:val="1"/>
        </w:numPr>
        <w:tabs>
          <w:tab w:val="left" w:pos="630"/>
          <w:tab w:val="num" w:pos="900"/>
        </w:tabs>
        <w:ind w:left="0" w:firstLine="360"/>
        <w:jc w:val="both"/>
        <w:rPr>
          <w:sz w:val="28"/>
          <w:szCs w:val="28"/>
        </w:rPr>
      </w:pPr>
      <w:r w:rsidRPr="0071194E">
        <w:rPr>
          <w:b/>
          <w:bCs/>
          <w:sz w:val="28"/>
          <w:szCs w:val="28"/>
          <w:u w:val="single"/>
        </w:rPr>
        <w:t>ПЪРВА ВЪЗРАСТОВА ГРУПА</w:t>
      </w:r>
      <w:r w:rsidRPr="00030C6D">
        <w:rPr>
          <w:sz w:val="28"/>
          <w:szCs w:val="28"/>
        </w:rPr>
        <w:t xml:space="preserve"> – „Приказки с неочакван край” за ученици от </w:t>
      </w:r>
      <w:r w:rsidR="00EE5CB3">
        <w:rPr>
          <w:b/>
          <w:bCs/>
          <w:sz w:val="28"/>
          <w:szCs w:val="28"/>
          <w:u w:val="single"/>
          <w:lang w:val="en-US"/>
        </w:rPr>
        <w:t>I</w:t>
      </w:r>
      <w:r w:rsidR="00B3101A" w:rsidRPr="00030C6D">
        <w:rPr>
          <w:b/>
          <w:bCs/>
          <w:sz w:val="28"/>
          <w:szCs w:val="28"/>
          <w:u w:val="single"/>
          <w:lang w:val="en-US"/>
        </w:rPr>
        <w:t>V</w:t>
      </w:r>
      <w:r w:rsidRPr="00030C6D">
        <w:rPr>
          <w:b/>
          <w:bCs/>
          <w:sz w:val="28"/>
          <w:szCs w:val="28"/>
          <w:u w:val="single"/>
          <w:lang w:val="ru-RU"/>
        </w:rPr>
        <w:t xml:space="preserve"> </w:t>
      </w:r>
      <w:r w:rsidR="00D671ED">
        <w:rPr>
          <w:b/>
          <w:bCs/>
          <w:sz w:val="28"/>
          <w:szCs w:val="28"/>
          <w:u w:val="single"/>
        </w:rPr>
        <w:t>-</w:t>
      </w:r>
      <w:r w:rsidRPr="00030C6D">
        <w:rPr>
          <w:b/>
          <w:bCs/>
          <w:sz w:val="28"/>
          <w:szCs w:val="28"/>
          <w:u w:val="single"/>
        </w:rPr>
        <w:t xml:space="preserve"> </w:t>
      </w:r>
      <w:r w:rsidRPr="00030C6D">
        <w:rPr>
          <w:b/>
          <w:bCs/>
          <w:sz w:val="28"/>
          <w:szCs w:val="28"/>
          <w:u w:val="single"/>
          <w:lang w:val="en-US"/>
        </w:rPr>
        <w:t>V</w:t>
      </w:r>
      <w:r w:rsidRPr="00030C6D">
        <w:rPr>
          <w:b/>
          <w:bCs/>
          <w:sz w:val="28"/>
          <w:szCs w:val="28"/>
          <w:u w:val="single"/>
          <w:lang w:val="ru-RU"/>
        </w:rPr>
        <w:t xml:space="preserve"> </w:t>
      </w:r>
      <w:r w:rsidRPr="00030C6D">
        <w:rPr>
          <w:b/>
          <w:bCs/>
          <w:sz w:val="28"/>
          <w:szCs w:val="28"/>
          <w:u w:val="single"/>
        </w:rPr>
        <w:t>клас</w:t>
      </w:r>
      <w:r w:rsidRPr="00030C6D">
        <w:rPr>
          <w:b/>
          <w:bCs/>
          <w:sz w:val="28"/>
          <w:szCs w:val="28"/>
        </w:rPr>
        <w:t>.</w:t>
      </w:r>
      <w:r w:rsidRPr="00030C6D">
        <w:rPr>
          <w:sz w:val="28"/>
          <w:szCs w:val="28"/>
        </w:rPr>
        <w:t xml:space="preserve"> /Учениците довършват приказка по избор, като акцентират върху мора</w:t>
      </w:r>
      <w:r>
        <w:rPr>
          <w:sz w:val="28"/>
          <w:szCs w:val="28"/>
        </w:rPr>
        <w:t>лни качества и духовни ценности</w:t>
      </w:r>
      <w:r w:rsidRPr="00030C6D">
        <w:rPr>
          <w:sz w:val="28"/>
          <w:szCs w:val="28"/>
        </w:rPr>
        <w:t xml:space="preserve">/. </w:t>
      </w:r>
    </w:p>
    <w:p w:rsidR="002F4291" w:rsidRPr="00030C6D" w:rsidRDefault="002F4291" w:rsidP="00CD2E8D">
      <w:pPr>
        <w:tabs>
          <w:tab w:val="left" w:pos="630"/>
        </w:tabs>
        <w:ind w:firstLine="360"/>
        <w:jc w:val="both"/>
        <w:rPr>
          <w:sz w:val="28"/>
          <w:szCs w:val="28"/>
        </w:rPr>
      </w:pPr>
      <w:r w:rsidRPr="00030C6D">
        <w:rPr>
          <w:sz w:val="28"/>
          <w:szCs w:val="28"/>
        </w:rPr>
        <w:tab/>
      </w:r>
    </w:p>
    <w:p w:rsidR="002F4291" w:rsidRDefault="002F4291" w:rsidP="00266775">
      <w:pPr>
        <w:pStyle w:val="a7"/>
        <w:numPr>
          <w:ilvl w:val="0"/>
          <w:numId w:val="1"/>
        </w:numPr>
        <w:spacing w:before="0" w:beforeAutospacing="0" w:after="0" w:afterAutospacing="0" w:line="276" w:lineRule="auto"/>
        <w:rPr>
          <w:sz w:val="28"/>
          <w:szCs w:val="28"/>
        </w:rPr>
      </w:pPr>
      <w:r w:rsidRPr="00391BBF">
        <w:rPr>
          <w:b/>
          <w:bCs/>
          <w:sz w:val="28"/>
          <w:szCs w:val="28"/>
          <w:u w:val="single"/>
          <w:lang w:val="ru-RU" w:eastAsia="en-US"/>
        </w:rPr>
        <w:t xml:space="preserve">ВТОРА ВЪЗРАСТОВА ГРУПА – </w:t>
      </w:r>
      <w:r w:rsidRPr="00030C6D">
        <w:rPr>
          <w:b/>
          <w:bCs/>
          <w:sz w:val="28"/>
          <w:szCs w:val="28"/>
          <w:u w:val="single"/>
          <w:lang w:val="en-US" w:eastAsia="en-US"/>
        </w:rPr>
        <w:t>VI</w:t>
      </w:r>
      <w:r w:rsidR="00EE5CB3">
        <w:rPr>
          <w:b/>
          <w:bCs/>
          <w:sz w:val="28"/>
          <w:szCs w:val="28"/>
          <w:u w:val="single"/>
          <w:lang w:val="ru-RU" w:eastAsia="en-US"/>
        </w:rPr>
        <w:t xml:space="preserve"> -</w:t>
      </w:r>
      <w:r w:rsidRPr="00391BBF">
        <w:rPr>
          <w:b/>
          <w:bCs/>
          <w:sz w:val="28"/>
          <w:szCs w:val="28"/>
          <w:u w:val="single"/>
          <w:lang w:val="ru-RU" w:eastAsia="en-US"/>
        </w:rPr>
        <w:t xml:space="preserve"> </w:t>
      </w:r>
      <w:r w:rsidRPr="00030C6D">
        <w:rPr>
          <w:b/>
          <w:bCs/>
          <w:sz w:val="28"/>
          <w:szCs w:val="28"/>
          <w:u w:val="single"/>
          <w:lang w:val="en-US" w:eastAsia="en-US"/>
        </w:rPr>
        <w:t>VII</w:t>
      </w:r>
      <w:r w:rsidRPr="00391BBF">
        <w:rPr>
          <w:b/>
          <w:bCs/>
          <w:sz w:val="28"/>
          <w:szCs w:val="28"/>
          <w:u w:val="single"/>
          <w:lang w:val="ru-RU" w:eastAsia="en-US"/>
        </w:rPr>
        <w:t xml:space="preserve"> клас</w:t>
      </w:r>
      <w:r w:rsidRPr="00030C6D">
        <w:rPr>
          <w:sz w:val="28"/>
          <w:szCs w:val="28"/>
          <w:lang w:val="ru-RU" w:eastAsia="en-US"/>
        </w:rPr>
        <w:t xml:space="preserve"> – </w:t>
      </w:r>
      <w:r w:rsidR="00266775">
        <w:rPr>
          <w:sz w:val="28"/>
          <w:szCs w:val="28"/>
          <w:lang w:val="ru-RU" w:eastAsia="en-US"/>
        </w:rPr>
        <w:t>Представяне на разсъждение</w:t>
      </w:r>
      <w:r w:rsidRPr="00391BBF">
        <w:rPr>
          <w:sz w:val="28"/>
          <w:szCs w:val="28"/>
          <w:lang w:val="ru-RU" w:eastAsia="en-US"/>
        </w:rPr>
        <w:t xml:space="preserve"> на </w:t>
      </w:r>
      <w:r w:rsidRPr="00391BBF">
        <w:rPr>
          <w:i/>
          <w:iCs/>
          <w:sz w:val="28"/>
          <w:szCs w:val="28"/>
          <w:lang w:val="ru-RU" w:eastAsia="en-US"/>
        </w:rPr>
        <w:t>тема</w:t>
      </w:r>
      <w:r w:rsidR="00266775">
        <w:rPr>
          <w:i/>
          <w:iCs/>
          <w:sz w:val="28"/>
          <w:szCs w:val="28"/>
          <w:lang w:val="ru-RU" w:eastAsia="en-US"/>
        </w:rPr>
        <w:t xml:space="preserve"> по</w:t>
      </w:r>
      <w:r w:rsidRPr="00391BBF">
        <w:rPr>
          <w:i/>
          <w:iCs/>
          <w:sz w:val="28"/>
          <w:szCs w:val="28"/>
          <w:lang w:val="ru-RU" w:eastAsia="en-US"/>
        </w:rPr>
        <w:t>:</w:t>
      </w:r>
      <w:r w:rsidR="00B3101A">
        <w:rPr>
          <w:sz w:val="28"/>
          <w:szCs w:val="28"/>
          <w:lang w:val="ru-RU" w:eastAsia="en-US"/>
        </w:rPr>
        <w:t xml:space="preserve"> </w:t>
      </w:r>
      <w:r w:rsidR="00266775" w:rsidRPr="00266775">
        <w:rPr>
          <w:b/>
          <w:sz w:val="28"/>
          <w:szCs w:val="28"/>
        </w:rPr>
        <w:t xml:space="preserve">„Казва се „приятел пръв“, но защо е той такъв?“ </w:t>
      </w:r>
      <w:r w:rsidR="00266775">
        <w:rPr>
          <w:sz w:val="28"/>
          <w:szCs w:val="28"/>
        </w:rPr>
        <w:t>- „Бяла приказка “ на Валери Петров</w:t>
      </w:r>
    </w:p>
    <w:p w:rsidR="00CF0AE9" w:rsidRPr="00266775" w:rsidRDefault="00CF0AE9" w:rsidP="00CF0AE9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</w:p>
    <w:p w:rsidR="002F4291" w:rsidRPr="00030C6D" w:rsidRDefault="002F4291" w:rsidP="00CD2E8D">
      <w:pPr>
        <w:numPr>
          <w:ilvl w:val="0"/>
          <w:numId w:val="1"/>
        </w:numPr>
        <w:tabs>
          <w:tab w:val="left" w:pos="810"/>
        </w:tabs>
        <w:ind w:left="0" w:firstLine="360"/>
        <w:jc w:val="both"/>
        <w:rPr>
          <w:sz w:val="28"/>
          <w:szCs w:val="28"/>
        </w:rPr>
      </w:pPr>
      <w:r w:rsidRPr="00030C6D">
        <w:rPr>
          <w:b/>
          <w:bCs/>
          <w:sz w:val="28"/>
          <w:szCs w:val="28"/>
          <w:u w:val="single"/>
        </w:rPr>
        <w:t>ТРЕТА ВЪЗРАСТОВА ГРУПА</w:t>
      </w:r>
      <w:r w:rsidRPr="00030C6D">
        <w:rPr>
          <w:sz w:val="28"/>
          <w:szCs w:val="28"/>
          <w:u w:val="single"/>
        </w:rPr>
        <w:t xml:space="preserve"> – </w:t>
      </w:r>
      <w:r w:rsidR="00AB79AF" w:rsidRPr="00AB79AF">
        <w:rPr>
          <w:b/>
          <w:sz w:val="28"/>
          <w:szCs w:val="28"/>
          <w:u w:val="single"/>
          <w:lang w:val="en-US"/>
        </w:rPr>
        <w:t>VII</w:t>
      </w:r>
      <w:r w:rsidR="00AB79AF">
        <w:rPr>
          <w:b/>
          <w:bCs/>
          <w:sz w:val="28"/>
          <w:szCs w:val="28"/>
          <w:u w:val="single"/>
          <w:lang w:val="en-US"/>
        </w:rPr>
        <w:t>I</w:t>
      </w:r>
      <w:r w:rsidRPr="00030C6D">
        <w:rPr>
          <w:b/>
          <w:bCs/>
          <w:sz w:val="28"/>
          <w:szCs w:val="28"/>
          <w:u w:val="single"/>
          <w:lang w:val="ru-RU"/>
        </w:rPr>
        <w:t xml:space="preserve"> – </w:t>
      </w:r>
      <w:r w:rsidRPr="00030C6D">
        <w:rPr>
          <w:b/>
          <w:bCs/>
          <w:sz w:val="28"/>
          <w:szCs w:val="28"/>
          <w:u w:val="single"/>
          <w:lang w:val="en-US"/>
        </w:rPr>
        <w:t>XII</w:t>
      </w:r>
      <w:r w:rsidRPr="00030C6D">
        <w:rPr>
          <w:b/>
          <w:bCs/>
          <w:sz w:val="28"/>
          <w:szCs w:val="28"/>
          <w:u w:val="single"/>
          <w:lang w:val="ru-RU"/>
        </w:rPr>
        <w:t xml:space="preserve"> </w:t>
      </w:r>
      <w:r w:rsidRPr="00030C6D">
        <w:rPr>
          <w:b/>
          <w:bCs/>
          <w:sz w:val="28"/>
          <w:szCs w:val="28"/>
          <w:u w:val="single"/>
        </w:rPr>
        <w:t>клас</w:t>
      </w:r>
      <w:r w:rsidRPr="00030C6D">
        <w:rPr>
          <w:sz w:val="28"/>
          <w:szCs w:val="28"/>
        </w:rPr>
        <w:t xml:space="preserve">: </w:t>
      </w:r>
    </w:p>
    <w:p w:rsidR="002F4291" w:rsidRDefault="002F4291" w:rsidP="00CD2E8D">
      <w:pPr>
        <w:tabs>
          <w:tab w:val="left" w:pos="810"/>
        </w:tabs>
        <w:ind w:left="360"/>
        <w:jc w:val="both"/>
        <w:rPr>
          <w:sz w:val="28"/>
          <w:szCs w:val="28"/>
        </w:rPr>
      </w:pPr>
      <w:r w:rsidRPr="00D4796C">
        <w:rPr>
          <w:b/>
          <w:bCs/>
          <w:sz w:val="28"/>
          <w:szCs w:val="28"/>
          <w:u w:val="single"/>
        </w:rPr>
        <w:t>По избор</w:t>
      </w:r>
      <w:r w:rsidRPr="00030C6D">
        <w:rPr>
          <w:i/>
          <w:iCs/>
          <w:sz w:val="28"/>
          <w:szCs w:val="28"/>
        </w:rPr>
        <w:t xml:space="preserve"> - </w:t>
      </w:r>
      <w:r w:rsidRPr="00030C6D">
        <w:rPr>
          <w:sz w:val="28"/>
          <w:szCs w:val="28"/>
        </w:rPr>
        <w:t>Защита на есета, разкази, разсъждения и др. Учениците работят по избор по предварително зададени теми</w:t>
      </w:r>
      <w:r>
        <w:rPr>
          <w:sz w:val="28"/>
          <w:szCs w:val="28"/>
        </w:rPr>
        <w:t>:</w:t>
      </w:r>
    </w:p>
    <w:p w:rsidR="002F4291" w:rsidRDefault="002F4291" w:rsidP="00CD2E8D">
      <w:pPr>
        <w:tabs>
          <w:tab w:val="left" w:pos="810"/>
        </w:tabs>
        <w:ind w:left="360"/>
        <w:jc w:val="both"/>
        <w:rPr>
          <w:sz w:val="28"/>
          <w:szCs w:val="28"/>
        </w:rPr>
      </w:pPr>
    </w:p>
    <w:p w:rsidR="00B3101A" w:rsidRPr="00B3101A" w:rsidRDefault="00B3101A" w:rsidP="00CF0AE9">
      <w:pPr>
        <w:ind w:firstLine="708"/>
        <w:jc w:val="both"/>
        <w:rPr>
          <w:b/>
          <w:sz w:val="28"/>
          <w:szCs w:val="28"/>
        </w:rPr>
      </w:pPr>
      <w:r w:rsidRPr="00B3101A">
        <w:rPr>
          <w:b/>
          <w:sz w:val="28"/>
          <w:szCs w:val="28"/>
        </w:rPr>
        <w:t>„</w:t>
      </w:r>
      <w:r w:rsidR="00F146BE">
        <w:rPr>
          <w:sz w:val="28"/>
          <w:szCs w:val="28"/>
        </w:rPr>
        <w:t>В крайна сметка човек обича желанието си, а не желаното</w:t>
      </w:r>
      <w:r w:rsidRPr="00B3101A">
        <w:rPr>
          <w:b/>
          <w:sz w:val="28"/>
          <w:szCs w:val="28"/>
        </w:rPr>
        <w:t>.“</w:t>
      </w:r>
    </w:p>
    <w:p w:rsidR="00B3101A" w:rsidRPr="00B3101A" w:rsidRDefault="00B3101A" w:rsidP="00B3101A">
      <w:pPr>
        <w:jc w:val="both"/>
        <w:rPr>
          <w:b/>
          <w:sz w:val="28"/>
          <w:szCs w:val="28"/>
        </w:rPr>
      </w:pPr>
    </w:p>
    <w:p w:rsidR="00B3101A" w:rsidRPr="00B3101A" w:rsidRDefault="00F146BE" w:rsidP="00B3101A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Ницше</w:t>
      </w:r>
    </w:p>
    <w:p w:rsidR="00B3101A" w:rsidRPr="00B3101A" w:rsidRDefault="00B3101A" w:rsidP="00B3101A">
      <w:pPr>
        <w:rPr>
          <w:bCs/>
          <w:sz w:val="28"/>
          <w:szCs w:val="28"/>
        </w:rPr>
      </w:pPr>
    </w:p>
    <w:p w:rsidR="00B3101A" w:rsidRPr="00E9499D" w:rsidRDefault="00B3101A" w:rsidP="00B3101A">
      <w:pPr>
        <w:ind w:firstLine="708"/>
        <w:jc w:val="both"/>
        <w:rPr>
          <w:iCs/>
          <w:sz w:val="28"/>
          <w:szCs w:val="28"/>
        </w:rPr>
      </w:pPr>
      <w:r w:rsidRPr="00E9499D">
        <w:rPr>
          <w:iCs/>
          <w:sz w:val="28"/>
          <w:szCs w:val="28"/>
        </w:rPr>
        <w:t>„</w:t>
      </w:r>
      <w:r w:rsidR="00F146BE">
        <w:rPr>
          <w:iCs/>
          <w:sz w:val="28"/>
          <w:szCs w:val="28"/>
        </w:rPr>
        <w:t>Хуманността означава при никакви обстоятелства човекът да не бъде жертва заради някаква цел</w:t>
      </w:r>
      <w:r w:rsidR="00E9499D">
        <w:rPr>
          <w:iCs/>
          <w:sz w:val="28"/>
          <w:szCs w:val="28"/>
        </w:rPr>
        <w:t>.</w:t>
      </w:r>
      <w:r w:rsidRPr="00E9499D">
        <w:rPr>
          <w:iCs/>
          <w:sz w:val="28"/>
          <w:szCs w:val="28"/>
        </w:rPr>
        <w:t>“</w:t>
      </w:r>
    </w:p>
    <w:p w:rsidR="00B3101A" w:rsidRPr="00B3101A" w:rsidRDefault="00B3101A" w:rsidP="00B3101A">
      <w:pPr>
        <w:jc w:val="right"/>
        <w:rPr>
          <w:b/>
          <w:iCs/>
          <w:sz w:val="28"/>
          <w:szCs w:val="28"/>
        </w:rPr>
      </w:pPr>
      <w:r w:rsidRPr="00B3101A">
        <w:rPr>
          <w:iCs/>
          <w:sz w:val="28"/>
          <w:szCs w:val="28"/>
        </w:rPr>
        <w:t xml:space="preserve"> </w:t>
      </w:r>
    </w:p>
    <w:p w:rsidR="00B3101A" w:rsidRDefault="00F146BE" w:rsidP="00B3101A">
      <w:pPr>
        <w:jc w:val="right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Алберт Швайцер</w:t>
      </w:r>
    </w:p>
    <w:p w:rsidR="00CF0AE9" w:rsidRPr="00B3101A" w:rsidRDefault="00CF0AE9" w:rsidP="00B3101A">
      <w:pPr>
        <w:jc w:val="right"/>
        <w:rPr>
          <w:b/>
          <w:sz w:val="28"/>
          <w:szCs w:val="28"/>
        </w:rPr>
      </w:pPr>
    </w:p>
    <w:p w:rsidR="00CF0AE9" w:rsidRDefault="00CF0AE9" w:rsidP="00CF0AE9">
      <w:pPr>
        <w:ind w:firstLine="708"/>
        <w:rPr>
          <w:b/>
          <w:sz w:val="28"/>
          <w:szCs w:val="28"/>
        </w:rPr>
      </w:pPr>
      <w:r w:rsidRPr="00CF0AE9">
        <w:rPr>
          <w:rFonts w:eastAsia="Calibri"/>
          <w:sz w:val="28"/>
          <w:szCs w:val="28"/>
          <w:lang w:eastAsia="en-US"/>
        </w:rPr>
        <w:t xml:space="preserve">"Идеята за свободата е всесилна и любовта към нея сичко може да прави."  </w:t>
      </w:r>
    </w:p>
    <w:p w:rsidR="00F146BE" w:rsidRPr="00D32A09" w:rsidRDefault="00CF0AE9" w:rsidP="00D32A09">
      <w:pPr>
        <w:jc w:val="right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>Христо Ботев</w:t>
      </w:r>
    </w:p>
    <w:p w:rsidR="00D42318" w:rsidRDefault="00D42318" w:rsidP="00CD2E8D">
      <w:pPr>
        <w:ind w:firstLine="360"/>
        <w:rPr>
          <w:b/>
          <w:bCs/>
          <w:sz w:val="28"/>
          <w:szCs w:val="28"/>
          <w:lang w:val="ru-RU" w:eastAsia="en-US"/>
        </w:rPr>
      </w:pPr>
    </w:p>
    <w:p w:rsidR="002F4291" w:rsidRPr="00D42318" w:rsidRDefault="002F4291" w:rsidP="00D42318">
      <w:pPr>
        <w:ind w:firstLine="360"/>
        <w:rPr>
          <w:b/>
          <w:bCs/>
          <w:sz w:val="28"/>
          <w:szCs w:val="28"/>
          <w:lang w:val="ru-RU" w:eastAsia="en-US"/>
        </w:rPr>
      </w:pPr>
      <w:r w:rsidRPr="00030C6D">
        <w:rPr>
          <w:b/>
          <w:bCs/>
          <w:sz w:val="28"/>
          <w:szCs w:val="28"/>
          <w:lang w:val="ru-RU" w:eastAsia="en-US"/>
        </w:rPr>
        <w:lastRenderedPageBreak/>
        <w:t>КРИТЕРИИ ЗА ОЦЕНЯВАНЕ:</w:t>
      </w:r>
    </w:p>
    <w:p w:rsidR="002F4291" w:rsidRPr="00D42318" w:rsidRDefault="00EE5CB3" w:rsidP="00CD2E8D">
      <w:pPr>
        <w:ind w:firstLine="708"/>
        <w:rPr>
          <w:b/>
          <w:bCs/>
          <w:lang w:eastAsia="en-US"/>
        </w:rPr>
      </w:pPr>
      <w:r w:rsidRPr="00D42318">
        <w:rPr>
          <w:b/>
          <w:lang w:eastAsia="en-US"/>
        </w:rPr>
        <w:t>1</w:t>
      </w:r>
      <w:r w:rsidR="002F4291" w:rsidRPr="00D42318">
        <w:rPr>
          <w:b/>
          <w:lang w:eastAsia="en-US"/>
        </w:rPr>
        <w:t>.</w:t>
      </w:r>
      <w:r w:rsidR="008A4102" w:rsidRPr="00D42318">
        <w:rPr>
          <w:lang w:eastAsia="en-US"/>
        </w:rPr>
        <w:t xml:space="preserve"> </w:t>
      </w:r>
      <w:r w:rsidR="002F4291" w:rsidRPr="00D42318">
        <w:rPr>
          <w:b/>
          <w:bCs/>
          <w:lang w:eastAsia="en-US"/>
        </w:rPr>
        <w:t>Критерии за оценяване на приказките:</w:t>
      </w:r>
    </w:p>
    <w:p w:rsidR="002F4291" w:rsidRPr="00D42318" w:rsidRDefault="002F4291" w:rsidP="00CD2E8D">
      <w:pPr>
        <w:tabs>
          <w:tab w:val="left" w:pos="630"/>
        </w:tabs>
        <w:jc w:val="both"/>
      </w:pPr>
      <w:r w:rsidRPr="00D42318">
        <w:rPr>
          <w:lang w:val="ru-RU"/>
        </w:rPr>
        <w:tab/>
      </w:r>
      <w:r w:rsidRPr="00D42318">
        <w:t>Оценява се богатство на въображението и фантазията, тяхната самостоятелност, убедителност и оригиналност при представяне на</w:t>
      </w:r>
      <w:r w:rsidRPr="00D42318">
        <w:rPr>
          <w:lang w:val="ru-RU"/>
        </w:rPr>
        <w:t xml:space="preserve"> </w:t>
      </w:r>
      <w:r w:rsidRPr="00D42318">
        <w:rPr>
          <w:color w:val="FF0000"/>
        </w:rPr>
        <w:t xml:space="preserve"> </w:t>
      </w:r>
      <w:r w:rsidRPr="00D42318">
        <w:t>приказката.</w:t>
      </w:r>
    </w:p>
    <w:p w:rsidR="002F4291" w:rsidRPr="00D42318" w:rsidRDefault="00EE5CB3" w:rsidP="00CD2E8D">
      <w:pPr>
        <w:rPr>
          <w:b/>
          <w:bCs/>
          <w:lang w:eastAsia="en-US"/>
        </w:rPr>
      </w:pPr>
      <w:r w:rsidRPr="00D42318">
        <w:rPr>
          <w:b/>
          <w:bCs/>
          <w:lang w:eastAsia="en-US"/>
        </w:rPr>
        <w:tab/>
        <w:t>2</w:t>
      </w:r>
      <w:r w:rsidR="002F4291" w:rsidRPr="00D42318">
        <w:rPr>
          <w:b/>
          <w:bCs/>
          <w:lang w:eastAsia="en-US"/>
        </w:rPr>
        <w:t>.</w:t>
      </w:r>
      <w:r w:rsidR="008A4102" w:rsidRPr="00D42318">
        <w:rPr>
          <w:b/>
          <w:bCs/>
          <w:lang w:eastAsia="en-US"/>
        </w:rPr>
        <w:t xml:space="preserve"> </w:t>
      </w:r>
      <w:r w:rsidR="002F4291" w:rsidRPr="00D42318">
        <w:rPr>
          <w:b/>
          <w:bCs/>
          <w:lang w:eastAsia="en-US"/>
        </w:rPr>
        <w:t>Критерии за оценяване на есетата:</w:t>
      </w:r>
    </w:p>
    <w:p w:rsidR="002F4291" w:rsidRPr="00D42318" w:rsidRDefault="00992213" w:rsidP="00D42318">
      <w:pPr>
        <w:ind w:firstLine="708"/>
        <w:jc w:val="both"/>
      </w:pPr>
      <w:r w:rsidRPr="00D42318">
        <w:t>При есетата</w:t>
      </w:r>
      <w:r w:rsidR="002F4291" w:rsidRPr="00D42318">
        <w:t xml:space="preserve"> се оценява тяхната философска образованост, гражданска позиция, самостоятелност, убедителност и оригиналност при представяне и </w:t>
      </w:r>
      <w:r w:rsidRPr="00D42318">
        <w:t>защита на темата</w:t>
      </w:r>
      <w:r w:rsidR="002F4291" w:rsidRPr="00D42318">
        <w:t>, участие в дискусиите.</w:t>
      </w:r>
    </w:p>
    <w:p w:rsidR="002F4291" w:rsidRPr="00D42318" w:rsidRDefault="00EE5CB3" w:rsidP="00CD2E8D">
      <w:pPr>
        <w:ind w:firstLine="708"/>
        <w:jc w:val="both"/>
        <w:rPr>
          <w:b/>
          <w:bCs/>
        </w:rPr>
      </w:pPr>
      <w:r w:rsidRPr="00D42318">
        <w:rPr>
          <w:b/>
          <w:bCs/>
        </w:rPr>
        <w:t>3</w:t>
      </w:r>
      <w:r w:rsidR="002F4291" w:rsidRPr="00D42318">
        <w:rPr>
          <w:b/>
          <w:bCs/>
        </w:rPr>
        <w:t>.</w:t>
      </w:r>
      <w:r w:rsidR="00A47681" w:rsidRPr="00D42318">
        <w:rPr>
          <w:b/>
          <w:bCs/>
        </w:rPr>
        <w:t xml:space="preserve"> </w:t>
      </w:r>
      <w:r w:rsidR="002F4291" w:rsidRPr="00D42318">
        <w:rPr>
          <w:b/>
          <w:bCs/>
        </w:rPr>
        <w:t>Критерии за оценяване проектите:</w:t>
      </w:r>
    </w:p>
    <w:p w:rsidR="00A20B55" w:rsidRPr="00D42318" w:rsidRDefault="002F4291" w:rsidP="00D42318">
      <w:pPr>
        <w:ind w:firstLine="708"/>
        <w:jc w:val="both"/>
      </w:pPr>
      <w:r w:rsidRPr="00D42318">
        <w:t>Оценява се заявената</w:t>
      </w:r>
      <w:r w:rsidRPr="00D42318">
        <w:rPr>
          <w:lang w:val="ru-RU"/>
        </w:rPr>
        <w:t xml:space="preserve"> </w:t>
      </w:r>
      <w:r w:rsidRPr="00D42318">
        <w:t>лична позиция,</w:t>
      </w:r>
      <w:r w:rsidRPr="00D42318">
        <w:rPr>
          <w:lang w:val="ru-RU"/>
        </w:rPr>
        <w:t xml:space="preserve"> </w:t>
      </w:r>
      <w:r w:rsidRPr="00D42318">
        <w:t>самостоятелност, отговорност, умение за работа в екип, творческо мислене.</w:t>
      </w:r>
      <w:r w:rsidRPr="00D42318">
        <w:tab/>
      </w:r>
    </w:p>
    <w:p w:rsidR="00A20B55" w:rsidRPr="00D42318" w:rsidRDefault="00A20B55" w:rsidP="00A20B55">
      <w:pPr>
        <w:spacing w:line="360" w:lineRule="auto"/>
        <w:ind w:firstLine="708"/>
        <w:jc w:val="both"/>
        <w:rPr>
          <w:b/>
          <w:u w:val="single"/>
        </w:rPr>
      </w:pPr>
      <w:r w:rsidRPr="00D42318">
        <w:rPr>
          <w:b/>
          <w:u w:val="single"/>
        </w:rPr>
        <w:t>Изисквания към оформлението на приказките, проектите, есетата, разказите, разсъжденията и др.</w:t>
      </w:r>
    </w:p>
    <w:p w:rsidR="00A20B55" w:rsidRPr="00D42318" w:rsidRDefault="00A20B55" w:rsidP="00A20B55">
      <w:pPr>
        <w:spacing w:line="360" w:lineRule="auto"/>
        <w:ind w:firstLine="360"/>
        <w:jc w:val="both"/>
        <w:rPr>
          <w:b/>
        </w:rPr>
      </w:pPr>
      <w:r w:rsidRPr="00D42318">
        <w:t xml:space="preserve"> </w:t>
      </w:r>
      <w:r w:rsidRPr="00D42318">
        <w:tab/>
      </w:r>
      <w:r w:rsidRPr="00D42318">
        <w:rPr>
          <w:b/>
        </w:rPr>
        <w:t>Приказките, проектите,</w:t>
      </w:r>
      <w:r w:rsidRPr="00D42318">
        <w:t xml:space="preserve"> </w:t>
      </w:r>
      <w:r w:rsidRPr="00D42318">
        <w:rPr>
          <w:b/>
        </w:rPr>
        <w:t xml:space="preserve">есетата, разказите, разсъжденията и др. следва да са с </w:t>
      </w:r>
      <w:r w:rsidRPr="00D42318">
        <w:rPr>
          <w:b/>
          <w:u w:val="single"/>
        </w:rPr>
        <w:t xml:space="preserve">препоръчителен </w:t>
      </w:r>
      <w:r w:rsidRPr="00D42318">
        <w:rPr>
          <w:b/>
        </w:rPr>
        <w:t>обем от 2 /две/  страници.</w:t>
      </w:r>
    </w:p>
    <w:p w:rsidR="00A20B55" w:rsidRPr="00D42318" w:rsidRDefault="00A20B55" w:rsidP="00A20B55">
      <w:pPr>
        <w:spacing w:line="360" w:lineRule="auto"/>
        <w:ind w:firstLine="360"/>
        <w:jc w:val="both"/>
        <w:rPr>
          <w:b/>
        </w:rPr>
      </w:pPr>
      <w:r w:rsidRPr="00D42318">
        <w:rPr>
          <w:b/>
        </w:rPr>
        <w:t>Големина на листа: А4</w:t>
      </w:r>
    </w:p>
    <w:p w:rsidR="00A20B55" w:rsidRPr="00D42318" w:rsidRDefault="00A20B55" w:rsidP="00A20B55">
      <w:pPr>
        <w:spacing w:line="360" w:lineRule="auto"/>
        <w:ind w:firstLine="360"/>
        <w:jc w:val="both"/>
        <w:rPr>
          <w:b/>
        </w:rPr>
      </w:pPr>
      <w:r w:rsidRPr="00D42318">
        <w:rPr>
          <w:b/>
        </w:rPr>
        <w:t xml:space="preserve">Оформление на страницата: Portrait, Margins: Top 1 cm; Bottom 1 cm; Left 1 cm; Right 1 cm; Gutter 0 </w:t>
      </w:r>
    </w:p>
    <w:p w:rsidR="00A20B55" w:rsidRPr="00D42318" w:rsidRDefault="00A20B55" w:rsidP="00A20B55">
      <w:pPr>
        <w:spacing w:line="360" w:lineRule="auto"/>
        <w:ind w:firstLine="360"/>
        <w:jc w:val="both"/>
        <w:rPr>
          <w:b/>
        </w:rPr>
      </w:pPr>
      <w:r w:rsidRPr="00D42318">
        <w:rPr>
          <w:b/>
        </w:rPr>
        <w:t>Шрифт: Times New Roman 12 pt</w:t>
      </w:r>
    </w:p>
    <w:p w:rsidR="00A20B55" w:rsidRPr="00D42318" w:rsidRDefault="00A20B55" w:rsidP="00A20B55">
      <w:pPr>
        <w:spacing w:line="360" w:lineRule="auto"/>
        <w:ind w:firstLine="360"/>
        <w:jc w:val="both"/>
        <w:rPr>
          <w:b/>
        </w:rPr>
      </w:pPr>
      <w:r w:rsidRPr="00D42318">
        <w:rPr>
          <w:b/>
        </w:rPr>
        <w:t>Междуредие: Single</w:t>
      </w:r>
    </w:p>
    <w:p w:rsidR="00A20B55" w:rsidRPr="00D42318" w:rsidRDefault="00A20B55" w:rsidP="00A20B55">
      <w:pPr>
        <w:spacing w:line="360" w:lineRule="auto"/>
        <w:ind w:firstLine="360"/>
        <w:jc w:val="both"/>
        <w:rPr>
          <w:b/>
        </w:rPr>
      </w:pPr>
      <w:r w:rsidRPr="00D42318">
        <w:rPr>
          <w:b/>
        </w:rPr>
        <w:t>Заглавие: главни букви, получерно (bold), след заглавието един празен ред</w:t>
      </w:r>
    </w:p>
    <w:p w:rsidR="00A20B55" w:rsidRPr="00D42318" w:rsidRDefault="00A20B55" w:rsidP="00A20B55">
      <w:pPr>
        <w:spacing w:line="360" w:lineRule="auto"/>
        <w:ind w:firstLine="360"/>
        <w:jc w:val="both"/>
        <w:rPr>
          <w:b/>
        </w:rPr>
      </w:pPr>
      <w:r w:rsidRPr="00D42318">
        <w:rPr>
          <w:b/>
        </w:rPr>
        <w:t>Автор: Име и фамилия – получерно (</w:t>
      </w:r>
      <w:r w:rsidRPr="00D42318">
        <w:rPr>
          <w:b/>
          <w:lang w:val="en-US"/>
        </w:rPr>
        <w:t>bold</w:t>
      </w:r>
      <w:r w:rsidRPr="00D42318">
        <w:rPr>
          <w:b/>
        </w:rPr>
        <w:t xml:space="preserve">) </w:t>
      </w:r>
    </w:p>
    <w:p w:rsidR="00A20B55" w:rsidRPr="00D42318" w:rsidRDefault="00A20B55" w:rsidP="00A20B55">
      <w:pPr>
        <w:spacing w:line="360" w:lineRule="auto"/>
        <w:ind w:firstLine="360"/>
        <w:jc w:val="both"/>
        <w:rPr>
          <w:b/>
        </w:rPr>
      </w:pPr>
      <w:r w:rsidRPr="00D42318">
        <w:rPr>
          <w:b/>
        </w:rPr>
        <w:t>Училище: наименование на училището, населено място</w:t>
      </w:r>
    </w:p>
    <w:p w:rsidR="00E9499D" w:rsidRPr="00D42318" w:rsidRDefault="00A20B55" w:rsidP="00D42318">
      <w:pPr>
        <w:spacing w:line="360" w:lineRule="auto"/>
        <w:ind w:firstLine="360"/>
        <w:jc w:val="both"/>
        <w:rPr>
          <w:b/>
        </w:rPr>
      </w:pPr>
      <w:r w:rsidRPr="00D42318">
        <w:rPr>
          <w:b/>
        </w:rPr>
        <w:t>По преценка на журито, ако не е спазено изискването текстът да се вмести в 2 /две/ страници:</w:t>
      </w:r>
    </w:p>
    <w:p w:rsidR="00A20B55" w:rsidRPr="00D42318" w:rsidRDefault="00A20B55" w:rsidP="00A20B55">
      <w:pPr>
        <w:numPr>
          <w:ilvl w:val="0"/>
          <w:numId w:val="8"/>
        </w:numPr>
        <w:spacing w:line="360" w:lineRule="auto"/>
        <w:jc w:val="both"/>
        <w:rPr>
          <w:b/>
        </w:rPr>
      </w:pPr>
      <w:r w:rsidRPr="00D42318">
        <w:rPr>
          <w:b/>
        </w:rPr>
        <w:t>Работата се приема за съответстваща на поставените условия;</w:t>
      </w:r>
    </w:p>
    <w:p w:rsidR="00A20B55" w:rsidRPr="00D42318" w:rsidRDefault="00A20B55" w:rsidP="00A20B55">
      <w:pPr>
        <w:numPr>
          <w:ilvl w:val="0"/>
          <w:numId w:val="8"/>
        </w:numPr>
        <w:spacing w:line="360" w:lineRule="auto"/>
        <w:jc w:val="both"/>
        <w:rPr>
          <w:b/>
        </w:rPr>
      </w:pPr>
      <w:r w:rsidRPr="00D42318">
        <w:rPr>
          <w:b/>
        </w:rPr>
        <w:t>Или се отнемат точки.</w:t>
      </w:r>
    </w:p>
    <w:p w:rsidR="002F4291" w:rsidRPr="00D42318" w:rsidRDefault="00A20B55" w:rsidP="00D42318">
      <w:pPr>
        <w:spacing w:line="360" w:lineRule="auto"/>
        <w:ind w:firstLine="708"/>
        <w:jc w:val="both"/>
        <w:rPr>
          <w:b/>
        </w:rPr>
      </w:pPr>
      <w:r w:rsidRPr="00D42318">
        <w:rPr>
          <w:b/>
        </w:rPr>
        <w:t>Приказките, проектите,</w:t>
      </w:r>
      <w:r w:rsidRPr="00D42318">
        <w:t xml:space="preserve"> </w:t>
      </w:r>
      <w:r w:rsidRPr="00D42318">
        <w:rPr>
          <w:b/>
        </w:rPr>
        <w:t>есетата, разказите, разсъжденията и др. следва да се изпратят предварително несканирани на имейла на училището. Срока за изпращане ще бъде уточнен по-късно.</w:t>
      </w:r>
    </w:p>
    <w:p w:rsidR="002C5AC0" w:rsidRPr="00D42318" w:rsidRDefault="002F4291" w:rsidP="00D42318">
      <w:pPr>
        <w:ind w:firstLine="708"/>
        <w:rPr>
          <w:b/>
          <w:bCs/>
          <w:u w:val="single"/>
        </w:rPr>
      </w:pPr>
      <w:r w:rsidRPr="00D42318">
        <w:rPr>
          <w:b/>
          <w:bCs/>
          <w:u w:val="single"/>
        </w:rPr>
        <w:t>Участниците са разпределени в секции, според съответната възрастова група.</w:t>
      </w:r>
    </w:p>
    <w:p w:rsidR="002F4291" w:rsidRPr="00D42318" w:rsidRDefault="002F4291" w:rsidP="00CD2E8D">
      <w:pPr>
        <w:ind w:firstLine="708"/>
        <w:jc w:val="both"/>
      </w:pPr>
      <w:r w:rsidRPr="00D42318">
        <w:t xml:space="preserve">Всяко училище може да участва с по 1 ученик от випуск в трета възрастова група и с по 2 ученици от випуск в първа и във втора възрастови групи. </w:t>
      </w:r>
    </w:p>
    <w:p w:rsidR="002C5AC0" w:rsidRPr="00D42318" w:rsidRDefault="002F4291" w:rsidP="00CD2E8D">
      <w:pPr>
        <w:jc w:val="both"/>
        <w:rPr>
          <w:iCs/>
        </w:rPr>
      </w:pPr>
      <w:r w:rsidRPr="00D42318">
        <w:t xml:space="preserve">   </w:t>
      </w:r>
      <w:r w:rsidRPr="00D42318">
        <w:tab/>
        <w:t>Предварителната регистрация на ученици и техните р</w:t>
      </w:r>
      <w:r w:rsidR="00B672C7" w:rsidRPr="00D42318">
        <w:t>ъководител</w:t>
      </w:r>
      <w:r w:rsidR="00B3101A" w:rsidRPr="00D42318">
        <w:t>и</w:t>
      </w:r>
      <w:r w:rsidR="00B87C2E" w:rsidRPr="00D42318">
        <w:t xml:space="preserve"> се осъществява до </w:t>
      </w:r>
      <w:r w:rsidR="00B87C2E" w:rsidRPr="008716F4">
        <w:rPr>
          <w:b/>
        </w:rPr>
        <w:t>09 март 2018</w:t>
      </w:r>
      <w:r w:rsidRPr="008716F4">
        <w:rPr>
          <w:b/>
        </w:rPr>
        <w:t xml:space="preserve"> г.</w:t>
      </w:r>
      <w:r w:rsidRPr="00D42318">
        <w:t xml:space="preserve"> на адрес:</w:t>
      </w:r>
      <w:r w:rsidRPr="00D42318">
        <w:rPr>
          <w:lang w:val="ru-RU"/>
        </w:rPr>
        <w:t xml:space="preserve"> </w:t>
      </w:r>
      <w:r w:rsidR="00D42318" w:rsidRPr="00D42318">
        <w:rPr>
          <w:i/>
          <w:lang w:val="en-US"/>
        </w:rPr>
        <w:t>episkop_</w:t>
      </w:r>
      <w:r w:rsidR="00D42318" w:rsidRPr="00D42318">
        <w:rPr>
          <w:i/>
          <w:iCs/>
        </w:rPr>
        <w:t>preslavski</w:t>
      </w:r>
      <w:r w:rsidR="00D42318" w:rsidRPr="00D42318">
        <w:rPr>
          <w:i/>
          <w:iCs/>
          <w:lang w:val="en-US"/>
        </w:rPr>
        <w:t>_</w:t>
      </w:r>
      <w:r w:rsidR="00D42318" w:rsidRPr="00D42318">
        <w:rPr>
          <w:i/>
          <w:iCs/>
        </w:rPr>
        <w:t xml:space="preserve"> </w:t>
      </w:r>
      <w:r w:rsidRPr="00D42318">
        <w:rPr>
          <w:i/>
          <w:iCs/>
        </w:rPr>
        <w:t>f</w:t>
      </w:r>
      <w:r w:rsidR="00D42318" w:rsidRPr="00D42318">
        <w:rPr>
          <w:i/>
          <w:iCs/>
        </w:rPr>
        <w:t>ilosofia</w:t>
      </w:r>
      <w:r w:rsidRPr="00D42318">
        <w:rPr>
          <w:i/>
          <w:iCs/>
        </w:rPr>
        <w:t xml:space="preserve">@abv.bg </w:t>
      </w:r>
      <w:r w:rsidRPr="00D42318">
        <w:t>чре</w:t>
      </w:r>
      <w:r w:rsidR="00D07C1D" w:rsidRPr="00D42318">
        <w:t>з попълнена анкетна карта</w:t>
      </w:r>
      <w:r w:rsidRPr="00D42318">
        <w:t xml:space="preserve"> по образец</w:t>
      </w:r>
      <w:r w:rsidR="00D07C1D" w:rsidRPr="00D42318">
        <w:rPr>
          <w:i/>
          <w:iCs/>
        </w:rPr>
        <w:t>.</w:t>
      </w:r>
    </w:p>
    <w:p w:rsidR="00992213" w:rsidRPr="00D42318" w:rsidRDefault="002F4291" w:rsidP="00D42318">
      <w:pPr>
        <w:jc w:val="both"/>
        <w:rPr>
          <w:b/>
          <w:bCs/>
        </w:rPr>
      </w:pPr>
      <w:r w:rsidRPr="00D42318">
        <w:rPr>
          <w:b/>
          <w:bCs/>
        </w:rPr>
        <w:t>Нощувки, пътни и дневни са за сметка на участниците.</w:t>
      </w:r>
    </w:p>
    <w:p w:rsidR="00D22370" w:rsidRDefault="00E228CE" w:rsidP="00D22370">
      <w:pPr>
        <w:pStyle w:val="a4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  <w:bCs/>
          <w:lang w:val="en-US"/>
        </w:rPr>
        <w:pict>
          <v:rect id="_x0000_i1025" style="width:0;height:1.5pt" o:hralign="center" o:hrstd="t" o:hr="t" fillcolor="#aca899" stroked="f"/>
        </w:pict>
      </w:r>
    </w:p>
    <w:p w:rsidR="00D22370" w:rsidRPr="00667CC2" w:rsidRDefault="00D22370" w:rsidP="00D22370">
      <w:pPr>
        <w:pStyle w:val="a4"/>
        <w:rPr>
          <w:rFonts w:ascii="Times New Roman" w:hAnsi="Times New Roman"/>
          <w:bCs/>
        </w:rPr>
      </w:pPr>
      <w:r>
        <w:rPr>
          <w:rFonts w:ascii="Times New Roman" w:hAnsi="Times New Roman"/>
          <w:bCs/>
          <w:lang w:val="en-US"/>
        </w:rPr>
        <w:tab/>
      </w:r>
      <w:r>
        <w:rPr>
          <w:rFonts w:ascii="Times New Roman" w:hAnsi="Times New Roman"/>
          <w:bCs/>
          <w:lang w:val="ru-RU"/>
        </w:rPr>
        <w:t>8</w:t>
      </w:r>
      <w:r w:rsidRPr="00667CC2">
        <w:rPr>
          <w:rFonts w:ascii="Times New Roman" w:hAnsi="Times New Roman"/>
          <w:bCs/>
          <w:lang w:val="ru-RU"/>
        </w:rPr>
        <w:t xml:space="preserve">000 </w:t>
      </w:r>
      <w:r>
        <w:rPr>
          <w:rFonts w:ascii="Times New Roman" w:hAnsi="Times New Roman"/>
          <w:bCs/>
          <w:lang w:val="ru-RU"/>
        </w:rPr>
        <w:t xml:space="preserve">Бургас, </w:t>
      </w:r>
      <w:r w:rsidRPr="00667CC2">
        <w:rPr>
          <w:rFonts w:ascii="Times New Roman" w:hAnsi="Times New Roman"/>
          <w:bCs/>
          <w:lang w:val="ru-RU"/>
        </w:rPr>
        <w:t xml:space="preserve">ул. </w:t>
      </w:r>
      <w:r>
        <w:rPr>
          <w:rFonts w:ascii="Times New Roman" w:hAnsi="Times New Roman"/>
          <w:bCs/>
          <w:lang w:val="ru-RU"/>
        </w:rPr>
        <w:t>«Гладстон»</w:t>
      </w:r>
      <w:r w:rsidRPr="00667CC2">
        <w:rPr>
          <w:rFonts w:ascii="Times New Roman" w:hAnsi="Times New Roman"/>
          <w:bCs/>
          <w:lang w:val="ru-RU"/>
        </w:rPr>
        <w:t xml:space="preserve"> </w:t>
      </w:r>
      <w:r>
        <w:rPr>
          <w:rFonts w:ascii="Times New Roman" w:hAnsi="Times New Roman"/>
          <w:bCs/>
          <w:lang w:val="ru-RU"/>
        </w:rPr>
        <w:t>150</w:t>
      </w:r>
    </w:p>
    <w:p w:rsidR="00D22370" w:rsidRPr="00667CC2" w:rsidRDefault="00D22370" w:rsidP="00D22370">
      <w:pPr>
        <w:pStyle w:val="a4"/>
        <w:jc w:val="center"/>
        <w:rPr>
          <w:rFonts w:ascii="Times New Roman" w:hAnsi="Times New Roman"/>
          <w:bCs/>
        </w:rPr>
      </w:pPr>
      <w:r w:rsidRPr="00667CC2">
        <w:rPr>
          <w:rFonts w:ascii="Times New Roman" w:hAnsi="Times New Roman"/>
          <w:bCs/>
          <w:lang w:val="ru-RU"/>
        </w:rPr>
        <w:t xml:space="preserve">тел.: +359 </w:t>
      </w:r>
      <w:r>
        <w:rPr>
          <w:rFonts w:ascii="Times New Roman" w:hAnsi="Times New Roman"/>
          <w:bCs/>
          <w:lang w:val="ru-RU"/>
        </w:rPr>
        <w:t>56</w:t>
      </w:r>
      <w:r w:rsidRPr="00667CC2">
        <w:rPr>
          <w:rFonts w:ascii="Times New Roman" w:hAnsi="Times New Roman"/>
          <w:bCs/>
          <w:lang w:val="ru-RU"/>
        </w:rPr>
        <w:t xml:space="preserve"> </w:t>
      </w:r>
      <w:r>
        <w:rPr>
          <w:rFonts w:ascii="Times New Roman" w:hAnsi="Times New Roman"/>
          <w:bCs/>
          <w:lang w:val="ru-RU"/>
        </w:rPr>
        <w:t>81 32 49</w:t>
      </w:r>
      <w:r w:rsidRPr="00667CC2">
        <w:rPr>
          <w:rFonts w:ascii="Times New Roman" w:hAnsi="Times New Roman"/>
          <w:bCs/>
          <w:lang w:val="ru-RU"/>
        </w:rPr>
        <w:t>,</w:t>
      </w:r>
      <w:r w:rsidRPr="00667CC2">
        <w:rPr>
          <w:rFonts w:ascii="Times New Roman" w:hAnsi="Times New Roman"/>
          <w:bCs/>
        </w:rPr>
        <w:t xml:space="preserve"> </w:t>
      </w:r>
      <w:r w:rsidRPr="00667CC2">
        <w:rPr>
          <w:rFonts w:ascii="Times New Roman" w:hAnsi="Times New Roman"/>
          <w:bCs/>
          <w:lang w:val="ru-RU"/>
        </w:rPr>
        <w:t xml:space="preserve">факс: +359 </w:t>
      </w:r>
      <w:r>
        <w:rPr>
          <w:rFonts w:ascii="Times New Roman" w:hAnsi="Times New Roman"/>
          <w:bCs/>
          <w:lang w:val="ru-RU"/>
        </w:rPr>
        <w:t>56</w:t>
      </w:r>
      <w:r w:rsidRPr="00667CC2">
        <w:rPr>
          <w:rFonts w:ascii="Times New Roman" w:hAnsi="Times New Roman"/>
          <w:bCs/>
          <w:lang w:val="ru-RU"/>
        </w:rPr>
        <w:t xml:space="preserve"> </w:t>
      </w:r>
      <w:r>
        <w:rPr>
          <w:rFonts w:ascii="Times New Roman" w:hAnsi="Times New Roman"/>
          <w:bCs/>
          <w:lang w:val="ru-RU"/>
        </w:rPr>
        <w:t>81 32 59</w:t>
      </w:r>
    </w:p>
    <w:p w:rsidR="00D22370" w:rsidRPr="00667CC2" w:rsidRDefault="00D22370" w:rsidP="00D22370">
      <w:pPr>
        <w:pStyle w:val="a4"/>
        <w:jc w:val="center"/>
        <w:rPr>
          <w:rFonts w:ascii="Times New Roman" w:hAnsi="Times New Roman"/>
          <w:bCs/>
          <w:lang w:val="en-US"/>
        </w:rPr>
      </w:pPr>
      <w:r w:rsidRPr="00667CC2">
        <w:rPr>
          <w:rFonts w:ascii="Times New Roman" w:hAnsi="Times New Roman"/>
          <w:bCs/>
          <w:lang w:val="ru-RU"/>
        </w:rPr>
        <w:t>е</w:t>
      </w:r>
      <w:r w:rsidRPr="00667CC2">
        <w:rPr>
          <w:rFonts w:ascii="Times New Roman" w:hAnsi="Times New Roman"/>
          <w:bCs/>
          <w:lang w:val="fr-FR"/>
        </w:rPr>
        <w:t xml:space="preserve">-mail: </w:t>
      </w:r>
      <w:hyperlink r:id="rId7" w:history="1">
        <w:r w:rsidRPr="002667A8">
          <w:rPr>
            <w:rStyle w:val="a6"/>
            <w:rFonts w:ascii="Times New Roman" w:hAnsi="Times New Roman"/>
            <w:bCs/>
            <w:lang w:val="en-US"/>
          </w:rPr>
          <w:t>rioburgas@gmail.com</w:t>
        </w:r>
      </w:hyperlink>
    </w:p>
    <w:sectPr w:rsidR="00D22370" w:rsidRPr="00667CC2" w:rsidSect="00B8722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16E4"/>
    <w:multiLevelType w:val="hybridMultilevel"/>
    <w:tmpl w:val="59CA32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95F30"/>
    <w:multiLevelType w:val="hybridMultilevel"/>
    <w:tmpl w:val="116CD66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7E62C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873E88"/>
    <w:multiLevelType w:val="hybridMultilevel"/>
    <w:tmpl w:val="AEA0B7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15B12"/>
    <w:multiLevelType w:val="hybridMultilevel"/>
    <w:tmpl w:val="3AB4661A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AE40569"/>
    <w:multiLevelType w:val="hybridMultilevel"/>
    <w:tmpl w:val="E7BA4BE2"/>
    <w:lvl w:ilvl="0" w:tplc="A15849F0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A84BA8"/>
    <w:multiLevelType w:val="hybridMultilevel"/>
    <w:tmpl w:val="529479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8860E8"/>
    <w:multiLevelType w:val="hybridMultilevel"/>
    <w:tmpl w:val="F4121270"/>
    <w:lvl w:ilvl="0" w:tplc="DD189DC4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7C7D096B"/>
    <w:multiLevelType w:val="hybridMultilevel"/>
    <w:tmpl w:val="EFECB8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C10"/>
    <w:rsid w:val="00030C6D"/>
    <w:rsid w:val="0003301D"/>
    <w:rsid w:val="0005597A"/>
    <w:rsid w:val="00067169"/>
    <w:rsid w:val="00067FD3"/>
    <w:rsid w:val="00105208"/>
    <w:rsid w:val="0011702F"/>
    <w:rsid w:val="001C593B"/>
    <w:rsid w:val="00245841"/>
    <w:rsid w:val="00266775"/>
    <w:rsid w:val="00271FDE"/>
    <w:rsid w:val="0027546B"/>
    <w:rsid w:val="002C5AC0"/>
    <w:rsid w:val="002F4291"/>
    <w:rsid w:val="00391BBF"/>
    <w:rsid w:val="003F2513"/>
    <w:rsid w:val="004D054A"/>
    <w:rsid w:val="006A505B"/>
    <w:rsid w:val="007022AA"/>
    <w:rsid w:val="0071194E"/>
    <w:rsid w:val="00763688"/>
    <w:rsid w:val="008222BD"/>
    <w:rsid w:val="008716F4"/>
    <w:rsid w:val="008A4102"/>
    <w:rsid w:val="008A75A0"/>
    <w:rsid w:val="00984804"/>
    <w:rsid w:val="00992213"/>
    <w:rsid w:val="00A20B55"/>
    <w:rsid w:val="00A47681"/>
    <w:rsid w:val="00A51110"/>
    <w:rsid w:val="00AB79AF"/>
    <w:rsid w:val="00AD2666"/>
    <w:rsid w:val="00AD2A62"/>
    <w:rsid w:val="00B2354F"/>
    <w:rsid w:val="00B3101A"/>
    <w:rsid w:val="00B47E16"/>
    <w:rsid w:val="00B672C7"/>
    <w:rsid w:val="00B87229"/>
    <w:rsid w:val="00B87C2E"/>
    <w:rsid w:val="00BA4C10"/>
    <w:rsid w:val="00BB3567"/>
    <w:rsid w:val="00C520E3"/>
    <w:rsid w:val="00C5256D"/>
    <w:rsid w:val="00CA3C7E"/>
    <w:rsid w:val="00CD2E8D"/>
    <w:rsid w:val="00CF0AE9"/>
    <w:rsid w:val="00D07C1D"/>
    <w:rsid w:val="00D22370"/>
    <w:rsid w:val="00D32A09"/>
    <w:rsid w:val="00D42318"/>
    <w:rsid w:val="00D4796C"/>
    <w:rsid w:val="00D57A38"/>
    <w:rsid w:val="00D671ED"/>
    <w:rsid w:val="00D95534"/>
    <w:rsid w:val="00E10E75"/>
    <w:rsid w:val="00E228CE"/>
    <w:rsid w:val="00E70346"/>
    <w:rsid w:val="00E9499D"/>
    <w:rsid w:val="00EE5CB3"/>
    <w:rsid w:val="00F146BE"/>
    <w:rsid w:val="00F474D2"/>
    <w:rsid w:val="00F66C7C"/>
    <w:rsid w:val="00F86F27"/>
    <w:rsid w:val="00FE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8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A3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D22370"/>
    <w:pPr>
      <w:tabs>
        <w:tab w:val="center" w:pos="4703"/>
        <w:tab w:val="right" w:pos="9406"/>
      </w:tabs>
    </w:pPr>
    <w:rPr>
      <w:rFonts w:ascii="Verdana" w:eastAsia="Calibri" w:hAnsi="Verdana"/>
      <w:sz w:val="20"/>
      <w:szCs w:val="20"/>
    </w:rPr>
  </w:style>
  <w:style w:type="character" w:customStyle="1" w:styleId="a5">
    <w:name w:val="Долен колонтитул Знак"/>
    <w:link w:val="a4"/>
    <w:uiPriority w:val="99"/>
    <w:rsid w:val="00D22370"/>
    <w:rPr>
      <w:rFonts w:ascii="Verdana" w:hAnsi="Verdana"/>
    </w:rPr>
  </w:style>
  <w:style w:type="character" w:styleId="a6">
    <w:name w:val="Hyperlink"/>
    <w:uiPriority w:val="99"/>
    <w:unhideWhenUsed/>
    <w:rsid w:val="00D2237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266775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E228CE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E228C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8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A3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D22370"/>
    <w:pPr>
      <w:tabs>
        <w:tab w:val="center" w:pos="4703"/>
        <w:tab w:val="right" w:pos="9406"/>
      </w:tabs>
    </w:pPr>
    <w:rPr>
      <w:rFonts w:ascii="Verdana" w:eastAsia="Calibri" w:hAnsi="Verdana"/>
      <w:sz w:val="20"/>
      <w:szCs w:val="20"/>
    </w:rPr>
  </w:style>
  <w:style w:type="character" w:customStyle="1" w:styleId="a5">
    <w:name w:val="Долен колонтитул Знак"/>
    <w:link w:val="a4"/>
    <w:uiPriority w:val="99"/>
    <w:rsid w:val="00D22370"/>
    <w:rPr>
      <w:rFonts w:ascii="Verdana" w:hAnsi="Verdana"/>
    </w:rPr>
  </w:style>
  <w:style w:type="character" w:styleId="a6">
    <w:name w:val="Hyperlink"/>
    <w:uiPriority w:val="99"/>
    <w:unhideWhenUsed/>
    <w:rsid w:val="00D2237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266775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E228CE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E228C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5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ioburga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 ETH0 -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novpc</dc:creator>
  <cp:lastModifiedBy>novpc</cp:lastModifiedBy>
  <cp:revision>2</cp:revision>
  <dcterms:created xsi:type="dcterms:W3CDTF">2018-01-22T08:01:00Z</dcterms:created>
  <dcterms:modified xsi:type="dcterms:W3CDTF">2018-01-22T08:01:00Z</dcterms:modified>
</cp:coreProperties>
</file>