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FE77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ВИСШЕ ОБРАЗОВАНИЕ В САЩ</w:t>
      </w:r>
    </w:p>
    <w:p w14:paraId="673A17FC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 </w:t>
      </w:r>
    </w:p>
    <w:p w14:paraId="3AB708F2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 </w:t>
      </w:r>
    </w:p>
    <w:p w14:paraId="1ADF030F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Искате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да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придобиете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качествено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международно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образование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,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но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не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разполагате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с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достатъчно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средства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за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подготовка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и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обучение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?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Комисия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„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Фулбрайт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”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предлага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безплатна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подготовка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и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консултации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и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осигурява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ежегодно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по 10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стипендии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по $5000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всяка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за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подготовка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на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ученици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в 11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клас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за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кандидатстване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за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прием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със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100%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институционално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финансиране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от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акредитирани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американски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висши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училища</w:t>
      </w:r>
      <w:proofErr w:type="spellEnd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.</w:t>
      </w:r>
    </w:p>
    <w:p w14:paraId="78851370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 </w:t>
      </w:r>
    </w:p>
    <w:p w14:paraId="2447AA59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Срещнете</w:t>
      </w:r>
      <w:proofErr w:type="spellEnd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се</w:t>
      </w:r>
      <w:proofErr w:type="spellEnd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със</w:t>
      </w:r>
      <w:proofErr w:type="spellEnd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Снежана</w:t>
      </w:r>
      <w:proofErr w:type="spellEnd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Тенева</w:t>
      </w:r>
      <w:proofErr w:type="spellEnd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 xml:space="preserve">, </w:t>
      </w:r>
      <w:proofErr w:type="spellStart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консултант</w:t>
      </w:r>
      <w:proofErr w:type="spellEnd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 xml:space="preserve"> за </w:t>
      </w:r>
      <w:proofErr w:type="spellStart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висше</w:t>
      </w:r>
      <w:proofErr w:type="spellEnd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образование</w:t>
      </w:r>
      <w:proofErr w:type="spellEnd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 xml:space="preserve"> в САЩ при </w:t>
      </w:r>
      <w:proofErr w:type="spellStart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Комисия</w:t>
      </w:r>
      <w:proofErr w:type="spellEnd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 xml:space="preserve"> „</w:t>
      </w:r>
      <w:proofErr w:type="spellStart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Фулбрайт</w:t>
      </w:r>
      <w:proofErr w:type="spellEnd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 xml:space="preserve">”, за да </w:t>
      </w:r>
      <w:proofErr w:type="spellStart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научите</w:t>
      </w:r>
      <w:proofErr w:type="spellEnd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повече</w:t>
      </w:r>
      <w:proofErr w:type="spellEnd"/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.</w:t>
      </w:r>
    </w:p>
    <w:p w14:paraId="6C5ED925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 </w:t>
      </w:r>
    </w:p>
    <w:p w14:paraId="6EC94D37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 </w:t>
      </w:r>
    </w:p>
    <w:tbl>
      <w:tblPr>
        <w:tblW w:w="10113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689"/>
        <w:gridCol w:w="5846"/>
      </w:tblGrid>
      <w:tr w:rsidR="009A6029" w:rsidRPr="009A6029" w14:paraId="005346F9" w14:textId="77777777" w:rsidTr="009A6029">
        <w:trPr>
          <w:trHeight w:val="309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41DEF" w14:textId="77777777" w:rsidR="009A6029" w:rsidRPr="009A6029" w:rsidRDefault="009A6029" w:rsidP="009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DB4E2"/>
                <w:lang w:eastAsia="bg-BG"/>
              </w:rPr>
            </w:pPr>
            <w:r w:rsidRPr="009A60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8DB4E2"/>
                <w:lang w:val="en-US" w:eastAsia="bg-BG"/>
              </w:rPr>
              <w:t>ГРАД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D237B" w14:textId="77777777" w:rsidR="009A6029" w:rsidRPr="009A6029" w:rsidRDefault="009A6029" w:rsidP="009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DB4E2"/>
                <w:lang w:eastAsia="bg-BG"/>
              </w:rPr>
            </w:pPr>
            <w:r w:rsidRPr="009A60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8DB4E2"/>
                <w:lang w:val="en-US" w:eastAsia="bg-BG"/>
              </w:rPr>
              <w:t>ДАТА НА ПОСЕЩЕНИЕТО</w:t>
            </w:r>
          </w:p>
        </w:tc>
        <w:tc>
          <w:tcPr>
            <w:tcW w:w="5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6EE5D" w14:textId="77777777" w:rsidR="009A6029" w:rsidRPr="009A6029" w:rsidRDefault="009A6029" w:rsidP="009A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DB4E2"/>
                <w:lang w:eastAsia="bg-BG"/>
              </w:rPr>
            </w:pPr>
            <w:r w:rsidRPr="009A60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8DB4E2"/>
                <w:lang w:val="en-US" w:eastAsia="bg-BG"/>
              </w:rPr>
              <w:t>УЧИЛИЩЕ</w:t>
            </w:r>
          </w:p>
        </w:tc>
      </w:tr>
      <w:tr w:rsidR="009A6029" w:rsidRPr="009A6029" w14:paraId="329E41B5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66220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БУРГАС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F2AC9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16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16:30 ч.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93BF7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Американски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кът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ул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Булаир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№10</w:t>
            </w:r>
          </w:p>
        </w:tc>
      </w:tr>
      <w:tr w:rsidR="009A6029" w:rsidRPr="009A6029" w14:paraId="6E859376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B8176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БУРГАС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27B5B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17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, 10:55,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стая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#408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35D0E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Профилирана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гимназия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с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преподаване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английски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език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"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Гео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Милев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"</w:t>
            </w:r>
          </w:p>
        </w:tc>
      </w:tr>
      <w:tr w:rsidR="009A6029" w:rsidRPr="009A6029" w14:paraId="37859EB6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70A9C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КАЗАНЛЪК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EB627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19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12:30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EA17B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ППМГ "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Никола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Обрешков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"</w:t>
            </w:r>
          </w:p>
        </w:tc>
      </w:tr>
      <w:tr w:rsidR="009A6029" w:rsidRPr="009A6029" w14:paraId="614FB1F4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67A58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ЛОВЕЧ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04DBA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25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13:15</w:t>
            </w:r>
          </w:p>
        </w:tc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27E2F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Профилирана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езикова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гимназия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„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Екзарх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Йосиф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gram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I“</w:t>
            </w:r>
            <w:proofErr w:type="gramEnd"/>
          </w:p>
        </w:tc>
      </w:tr>
      <w:tr w:rsidR="009A6029" w:rsidRPr="009A6029" w14:paraId="5172126C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AD886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ПАЗАРДЖИК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16253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12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13:30</w:t>
            </w:r>
          </w:p>
        </w:tc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5D53C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Езикова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гимназия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 xml:space="preserve"> „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Бертолт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proofErr w:type="gram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Брехт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“</w:t>
            </w:r>
            <w:proofErr w:type="gramEnd"/>
          </w:p>
        </w:tc>
      </w:tr>
      <w:tr w:rsidR="009A6029" w:rsidRPr="009A6029" w14:paraId="0CD11296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998D8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ПЛЕВЕН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9679D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24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9:50</w:t>
            </w:r>
          </w:p>
        </w:tc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8E75F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ГПЧЕ</w:t>
            </w:r>
          </w:p>
        </w:tc>
      </w:tr>
      <w:tr w:rsidR="009A6029" w:rsidRPr="009A6029" w14:paraId="6B431E0B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C2CD9F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ПЛЕВЕН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73165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23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12:40</w:t>
            </w:r>
          </w:p>
        </w:tc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EA0FF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Математическа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гимназия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 xml:space="preserve"> "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Гео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Милев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"</w:t>
            </w:r>
          </w:p>
        </w:tc>
      </w:tr>
      <w:tr w:rsidR="009A6029" w:rsidRPr="009A6029" w14:paraId="18610387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469CF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ПЛОВДИВ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BED8F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10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12:00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56C1A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Езикова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гимназия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„</w:t>
            </w:r>
            <w:proofErr w:type="spellStart"/>
            <w:proofErr w:type="gram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Пловдив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“</w:t>
            </w:r>
            <w:proofErr w:type="gramEnd"/>
          </w:p>
        </w:tc>
      </w:tr>
      <w:tr w:rsidR="009A6029" w:rsidRPr="009A6029" w14:paraId="1EDDCAD1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1230A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ПЛОВДИВ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A1E08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11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15:40</w:t>
            </w:r>
          </w:p>
          <w:p w14:paraId="769F0C38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104-ти к-т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4AF16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Образцова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Математическа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Гимназия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„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Акад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. К. </w:t>
            </w:r>
            <w:proofErr w:type="spellStart"/>
            <w:proofErr w:type="gram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Попов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“</w:t>
            </w:r>
            <w:proofErr w:type="gramEnd"/>
          </w:p>
        </w:tc>
      </w:tr>
      <w:tr w:rsidR="009A6029" w:rsidRPr="009A6029" w14:paraId="3C9FD027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A7603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СЛИВЕН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E32DF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18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15:50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2706D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Профилирана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гимназия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с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преподаване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западни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езици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„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Захарий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Стоянов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“</w:t>
            </w:r>
            <w:proofErr w:type="gramEnd"/>
          </w:p>
        </w:tc>
      </w:tr>
      <w:tr w:rsidR="009A6029" w:rsidRPr="009A6029" w14:paraId="4F9429DC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137BE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СОФИЯ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44A1D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31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9:50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C2F6D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II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Английска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езикова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гимназия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„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Томас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Джеферсън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“</w:t>
            </w:r>
            <w:proofErr w:type="gramEnd"/>
          </w:p>
        </w:tc>
      </w:tr>
      <w:tr w:rsidR="009A6029" w:rsidRPr="009A6029" w14:paraId="4705C21C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6BEC8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СОФИЯ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1BAAD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31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12:20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34549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134 СУ „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Димчо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 xml:space="preserve"> </w:t>
            </w:r>
            <w:proofErr w:type="spellStart"/>
            <w:proofErr w:type="gram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Дебелянов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“</w:t>
            </w:r>
            <w:proofErr w:type="gramEnd"/>
          </w:p>
        </w:tc>
      </w:tr>
      <w:tr w:rsidR="009A6029" w:rsidRPr="009A6029" w14:paraId="5F382EBA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475AE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СТ. ЗАГОРА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35A6B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15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13:00, America for Bulgaria Hall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C09C48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Гимназия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с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преподаване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чужди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езици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„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Ромен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Ролан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“</w:t>
            </w:r>
            <w:proofErr w:type="gramEnd"/>
          </w:p>
        </w:tc>
      </w:tr>
      <w:tr w:rsidR="009A6029" w:rsidRPr="009A6029" w14:paraId="6DE7AF0B" w14:textId="77777777" w:rsidTr="009A6029">
        <w:trPr>
          <w:trHeight w:val="309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574BC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СТ. ЗАГОРА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BF7A3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15 </w:t>
            </w:r>
            <w:proofErr w:type="spellStart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октомври</w:t>
            </w:r>
            <w:proofErr w:type="spellEnd"/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, 11:30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7E98D" w14:textId="77777777" w:rsidR="009A6029" w:rsidRPr="009A6029" w:rsidRDefault="009A6029" w:rsidP="009A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6029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bg-BG"/>
              </w:rPr>
              <w:t>ППМГ "ГЕО МИЛЕВ"</w:t>
            </w:r>
          </w:p>
        </w:tc>
      </w:tr>
    </w:tbl>
    <w:p w14:paraId="22EEBB61" w14:textId="5CDB93FE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B972D10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bg-BG"/>
        </w:rPr>
        <w:t>Поканени са ученици от 8, 9, 10 и 11 клас, учители и родители!</w:t>
      </w:r>
    </w:p>
    <w:p w14:paraId="31A89AD3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</w:p>
    <w:p w14:paraId="2C486C97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</w:p>
    <w:p w14:paraId="717AB1D2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>Snejana</w:t>
      </w:r>
      <w:proofErr w:type="spellEnd"/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 xml:space="preserve"> </w:t>
      </w:r>
      <w:proofErr w:type="spellStart"/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>Teneva</w:t>
      </w:r>
      <w:proofErr w:type="spellEnd"/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 xml:space="preserve">, </w:t>
      </w:r>
      <w:proofErr w:type="spellStart"/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>EducationUSA</w:t>
      </w:r>
      <w:proofErr w:type="spellEnd"/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 xml:space="preserve"> Adviser</w:t>
      </w:r>
    </w:p>
    <w:p w14:paraId="0B04C4BF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>Bulgarian-American Fulbright Commission</w:t>
      </w:r>
    </w:p>
    <w:p w14:paraId="50FC85D0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 xml:space="preserve">12 </w:t>
      </w:r>
      <w:proofErr w:type="spellStart"/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>Vitosha</w:t>
      </w:r>
      <w:proofErr w:type="spellEnd"/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 xml:space="preserve"> Blvd.</w:t>
      </w:r>
    </w:p>
    <w:p w14:paraId="02A65FC6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>1000 Sofia, Bulgaria</w:t>
      </w:r>
    </w:p>
    <w:p w14:paraId="43B4CEED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>T: 359 2 981 6830</w:t>
      </w:r>
    </w:p>
    <w:p w14:paraId="0A732315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>M: 359 898 823 329</w:t>
      </w:r>
    </w:p>
    <w:p w14:paraId="7E15A3F5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color w:val="002060"/>
          <w:sz w:val="20"/>
          <w:szCs w:val="20"/>
          <w:lang w:val="en-US" w:eastAsia="bg-BG"/>
        </w:rPr>
        <w:t>Fax: 359 2 988 4517</w:t>
      </w:r>
    </w:p>
    <w:p w14:paraId="1F3FEB36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color w:val="000080"/>
          <w:sz w:val="20"/>
          <w:szCs w:val="20"/>
          <w:lang w:val="en-US" w:eastAsia="bg-BG"/>
        </w:rPr>
        <w:t> </w:t>
      </w:r>
    </w:p>
    <w:p w14:paraId="722F3E2C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E-mail:</w:t>
      </w:r>
      <w:r w:rsidRPr="009A6029">
        <w:rPr>
          <w:rFonts w:ascii="Arial" w:eastAsia="Times New Roman" w:hAnsi="Arial" w:cs="Arial"/>
          <w:b/>
          <w:bCs/>
          <w:color w:val="000080"/>
          <w:sz w:val="20"/>
          <w:szCs w:val="20"/>
          <w:lang w:val="en-US" w:eastAsia="bg-BG"/>
        </w:rPr>
        <w:t> </w:t>
      </w:r>
      <w:hyperlink r:id="rId4" w:tgtFrame="_blank" w:history="1">
        <w:r w:rsidRPr="009A602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bg-BG"/>
          </w:rPr>
          <w:t>steneva@fulbright.bg</w:t>
        </w:r>
      </w:hyperlink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; </w:t>
      </w:r>
      <w:hyperlink r:id="rId5" w:tgtFrame="_blank" w:history="1">
        <w:r w:rsidRPr="009A602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bg-BG"/>
          </w:rPr>
          <w:t>snejana.teneva@gmail.com</w:t>
        </w:r>
      </w:hyperlink>
    </w:p>
    <w:p w14:paraId="197109BC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Web:</w:t>
      </w:r>
      <w:r w:rsidRPr="009A6029">
        <w:rPr>
          <w:rFonts w:ascii="Arial" w:eastAsia="Times New Roman" w:hAnsi="Arial" w:cs="Arial"/>
          <w:color w:val="000080"/>
          <w:sz w:val="20"/>
          <w:szCs w:val="20"/>
          <w:lang w:val="en-US" w:eastAsia="bg-BG"/>
        </w:rPr>
        <w:t> </w:t>
      </w:r>
      <w:hyperlink r:id="rId6" w:tgtFrame="_blank" w:history="1">
        <w:r w:rsidRPr="009A602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bg-BG"/>
          </w:rPr>
          <w:t>www.fulbright.bg</w:t>
        </w:r>
      </w:hyperlink>
      <w:r w:rsidRPr="009A6029">
        <w:rPr>
          <w:rFonts w:ascii="Arial" w:eastAsia="Times New Roman" w:hAnsi="Arial" w:cs="Arial"/>
          <w:color w:val="000080"/>
          <w:sz w:val="20"/>
          <w:szCs w:val="20"/>
          <w:lang w:val="en-US" w:eastAsia="bg-BG"/>
        </w:rPr>
        <w:t>; </w:t>
      </w:r>
      <w:hyperlink r:id="rId7" w:tgtFrame="_blank" w:history="1">
        <w:r w:rsidRPr="009A602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bg-BG"/>
          </w:rPr>
          <w:t>http://educationUSA.state.gov</w:t>
        </w:r>
      </w:hyperlink>
    </w:p>
    <w:p w14:paraId="208F2C91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YouTube:</w:t>
      </w:r>
      <w:r w:rsidRPr="009A6029">
        <w:rPr>
          <w:rFonts w:ascii="Arial" w:eastAsia="Times New Roman" w:hAnsi="Arial" w:cs="Arial"/>
          <w:color w:val="000080"/>
          <w:sz w:val="20"/>
          <w:szCs w:val="20"/>
          <w:lang w:val="en-US" w:eastAsia="bg-BG"/>
        </w:rPr>
        <w:t> </w:t>
      </w:r>
      <w:hyperlink r:id="rId8" w:tgtFrame="_blank" w:history="1">
        <w:r w:rsidRPr="009A602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bg-BG"/>
          </w:rPr>
          <w:t>www.youtube.com/channel/UCtBWoV-b9s8upAau44lsoEw</w:t>
        </w:r>
      </w:hyperlink>
      <w:r w:rsidRPr="009A6029">
        <w:rPr>
          <w:rFonts w:ascii="Arial" w:eastAsia="Times New Roman" w:hAnsi="Arial" w:cs="Arial"/>
          <w:color w:val="000080"/>
          <w:sz w:val="20"/>
          <w:szCs w:val="20"/>
          <w:lang w:val="en-US" w:eastAsia="bg-BG"/>
        </w:rPr>
        <w:t> </w:t>
      </w:r>
    </w:p>
    <w:p w14:paraId="2FAD8427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Blog:</w:t>
      </w:r>
      <w:r w:rsidRPr="009A6029">
        <w:rPr>
          <w:rFonts w:ascii="Arial" w:eastAsia="Times New Roman" w:hAnsi="Arial" w:cs="Arial"/>
          <w:color w:val="000080"/>
          <w:sz w:val="20"/>
          <w:szCs w:val="20"/>
          <w:lang w:val="en-US" w:eastAsia="bg-BG"/>
        </w:rPr>
        <w:t> </w:t>
      </w:r>
      <w:hyperlink r:id="rId9" w:tgtFrame="_blank" w:history="1">
        <w:r w:rsidRPr="009A602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bg-BG"/>
          </w:rPr>
          <w:t>http://educationusabulgaria.blogspot.com</w:t>
        </w:r>
      </w:hyperlink>
      <w:r w:rsidRPr="009A6029">
        <w:rPr>
          <w:rFonts w:ascii="Arial" w:eastAsia="Times New Roman" w:hAnsi="Arial" w:cs="Arial"/>
          <w:color w:val="000080"/>
          <w:sz w:val="20"/>
          <w:szCs w:val="20"/>
          <w:lang w:val="en-US" w:eastAsia="bg-BG"/>
        </w:rPr>
        <w:t> </w:t>
      </w:r>
    </w:p>
    <w:p w14:paraId="2EB39EF7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Facebook: </w:t>
      </w:r>
      <w:hyperlink r:id="rId10" w:tgtFrame="_blank" w:history="1">
        <w:r w:rsidRPr="009A602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bg-BG"/>
          </w:rPr>
          <w:t>www.facebook.com/snejana.teneva.9</w:t>
        </w:r>
      </w:hyperlink>
    </w:p>
    <w:p w14:paraId="3BE6388E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Twitter:</w:t>
      </w:r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 </w:t>
      </w:r>
      <w:hyperlink r:id="rId11" w:tgtFrame="_blank" w:history="1">
        <w:r w:rsidRPr="009A602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bg-BG"/>
          </w:rPr>
          <w:t>https://twitter.com/SnejanaTeneva</w:t>
        </w:r>
      </w:hyperlink>
    </w:p>
    <w:p w14:paraId="0A147CBA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bg-BG"/>
        </w:rPr>
        <w:t>Skype:</w:t>
      </w:r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 </w:t>
      </w:r>
      <w:proofErr w:type="spellStart"/>
      <w:r w:rsidRPr="009A6029">
        <w:rPr>
          <w:rFonts w:ascii="Arial" w:eastAsia="Times New Roman" w:hAnsi="Arial" w:cs="Arial"/>
          <w:color w:val="000000"/>
          <w:sz w:val="20"/>
          <w:szCs w:val="20"/>
          <w:lang w:val="en-US" w:eastAsia="bg-BG"/>
        </w:rPr>
        <w:t>snejanart</w:t>
      </w:r>
      <w:proofErr w:type="spellEnd"/>
    </w:p>
    <w:p w14:paraId="4F019694" w14:textId="77777777" w:rsidR="009A6029" w:rsidRPr="009A6029" w:rsidRDefault="009A6029" w:rsidP="009A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A6029">
        <w:rPr>
          <w:rFonts w:ascii="Segoe UI" w:hAnsi="Segoe UI" w:cs="Segoe UI"/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AFA8FA6" wp14:editId="31944449">
            <wp:simplePos x="897571" y="897571"/>
            <wp:positionH relativeFrom="margin">
              <wp:align>right</wp:align>
            </wp:positionH>
            <wp:positionV relativeFrom="margin">
              <wp:align>bottom</wp:align>
            </wp:positionV>
            <wp:extent cx="2513330" cy="1183640"/>
            <wp:effectExtent l="0" t="0" r="1270" b="0"/>
            <wp:wrapSquare wrapText="bothSides"/>
            <wp:docPr id="2" name="Picture 2" descr="C:\Users\PMG\AppData\Local\Microsoft\Windows\INetCache\Content.MSO\B6B328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G\AppData\Local\Microsoft\Windows\INetCache\Content.MSO\B6B3280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4CFE46" w14:textId="77777777" w:rsidR="009A6029" w:rsidRDefault="009A6029">
      <w:bookmarkStart w:id="0" w:name="_GoBack"/>
      <w:bookmarkEnd w:id="0"/>
    </w:p>
    <w:sectPr w:rsidR="009A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29"/>
    <w:rsid w:val="009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5316"/>
  <w15:chartTrackingRefBased/>
  <w15:docId w15:val="{8C6C3EED-52F4-4089-B3D6-007A1B3B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hannel/UCtBWoV-b9s8upAau44lso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cationusa.state.gov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lbright.bg/" TargetMode="External"/><Relationship Id="rId11" Type="http://schemas.openxmlformats.org/officeDocument/2006/relationships/hyperlink" Target="https://twitter.com/SnejanaTeneva" TargetMode="External"/><Relationship Id="rId5" Type="http://schemas.openxmlformats.org/officeDocument/2006/relationships/hyperlink" Target="mailto:snejana.teneva@gmail.com" TargetMode="External"/><Relationship Id="rId10" Type="http://schemas.openxmlformats.org/officeDocument/2006/relationships/hyperlink" Target="https://www.facebook.com/snejana.teneva.9" TargetMode="External"/><Relationship Id="rId4" Type="http://schemas.openxmlformats.org/officeDocument/2006/relationships/hyperlink" Target="mailto:steneva@fulbright.bg" TargetMode="External"/><Relationship Id="rId9" Type="http://schemas.openxmlformats.org/officeDocument/2006/relationships/hyperlink" Target="http://educationusabulgaria.blogsp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2018-10-10T07:13:00Z</dcterms:created>
  <dcterms:modified xsi:type="dcterms:W3CDTF">2018-10-10T07:15:00Z</dcterms:modified>
</cp:coreProperties>
</file>