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71" w:rsidRPr="00656441" w:rsidRDefault="008D1D71" w:rsidP="008D1D7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Наша ученичка стана Спор</w:t>
      </w:r>
      <w:r w:rsidRPr="00656441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и</w:t>
      </w:r>
      <w:r w:rsidRPr="00656441">
        <w:rPr>
          <w:sz w:val="28"/>
          <w:szCs w:val="28"/>
          <w:lang w:val="bg-BG"/>
        </w:rPr>
        <w:t xml:space="preserve">ст на годината 2019 </w:t>
      </w:r>
    </w:p>
    <w:p w:rsidR="008D1D71" w:rsidRPr="00656441" w:rsidRDefault="008D1D71" w:rsidP="008D1D71">
      <w:pPr>
        <w:pStyle w:val="ListParagraph"/>
        <w:rPr>
          <w:sz w:val="28"/>
          <w:szCs w:val="28"/>
          <w:lang w:val="bg-BG"/>
        </w:rPr>
      </w:pPr>
    </w:p>
    <w:p w:rsidR="008D1D71" w:rsidRDefault="008D1D71" w:rsidP="008D1D7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Възпитаничката на ПМГ „ Никола Обрешков“ –Габриела Джамбазова получи най- високото спортно отличие на Община Казанлък- Спортист на годината 2019. </w:t>
      </w:r>
    </w:p>
    <w:p w:rsidR="008D1D71" w:rsidRDefault="008D1D71" w:rsidP="008D1D7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Габи, която е състезателка на </w:t>
      </w:r>
      <w:r w:rsidRPr="00656441">
        <w:rPr>
          <w:sz w:val="28"/>
          <w:szCs w:val="28"/>
          <w:lang w:val="bg-BG"/>
        </w:rPr>
        <w:t xml:space="preserve"> Спортен клуб „Шори Доджо“, Казанлък - стана </w:t>
      </w:r>
      <w:r>
        <w:rPr>
          <w:sz w:val="28"/>
          <w:szCs w:val="28"/>
          <w:lang w:val="bg-BG"/>
        </w:rPr>
        <w:t xml:space="preserve"> и </w:t>
      </w:r>
      <w:r w:rsidRPr="00656441">
        <w:rPr>
          <w:sz w:val="28"/>
          <w:szCs w:val="28"/>
          <w:lang w:val="bg-BG"/>
        </w:rPr>
        <w:t xml:space="preserve">„Фаворит на публиката“ </w:t>
      </w:r>
      <w:r>
        <w:rPr>
          <w:sz w:val="28"/>
          <w:szCs w:val="28"/>
          <w:lang w:val="bg-BG"/>
        </w:rPr>
        <w:t xml:space="preserve">. </w:t>
      </w:r>
    </w:p>
    <w:p w:rsidR="008D1D71" w:rsidRPr="00656441" w:rsidRDefault="008D1D71" w:rsidP="008D1D7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успехите си петокласничката получи  от кмета на община Казанлък Галина Стоянова </w:t>
      </w:r>
      <w:r w:rsidRPr="00656441">
        <w:rPr>
          <w:sz w:val="28"/>
          <w:szCs w:val="28"/>
          <w:lang w:val="bg-BG"/>
        </w:rPr>
        <w:t>Почетна грамота на големия победител и плакет.</w:t>
      </w:r>
    </w:p>
    <w:p w:rsidR="008D1D71" w:rsidRDefault="008D1D71" w:rsidP="008D1D71">
      <w:pPr>
        <w:rPr>
          <w:sz w:val="28"/>
          <w:szCs w:val="28"/>
          <w:lang w:val="bg-BG"/>
        </w:rPr>
      </w:pPr>
      <w:r w:rsidRPr="00656441">
        <w:rPr>
          <w:sz w:val="28"/>
          <w:szCs w:val="28"/>
          <w:lang w:val="bg-BG"/>
        </w:rPr>
        <w:t xml:space="preserve">Световната шампионка за 2019 година в дисциплината „Ката“ от Световното първенство по </w:t>
      </w:r>
      <w:r>
        <w:rPr>
          <w:sz w:val="28"/>
          <w:szCs w:val="28"/>
          <w:lang w:val="bg-BG"/>
        </w:rPr>
        <w:t>„</w:t>
      </w:r>
      <w:r w:rsidRPr="00656441">
        <w:rPr>
          <w:sz w:val="28"/>
          <w:szCs w:val="28"/>
          <w:lang w:val="bg-BG"/>
        </w:rPr>
        <w:t>Шотокан карате До</w:t>
      </w:r>
      <w:r>
        <w:rPr>
          <w:sz w:val="28"/>
          <w:szCs w:val="28"/>
          <w:lang w:val="bg-BG"/>
        </w:rPr>
        <w:t>“</w:t>
      </w:r>
      <w:r w:rsidRPr="00656441">
        <w:rPr>
          <w:sz w:val="28"/>
          <w:szCs w:val="28"/>
          <w:lang w:val="bg-BG"/>
        </w:rPr>
        <w:t xml:space="preserve"> спечели гласовете на казанлъчани и в първата по рода си он-лайн анкета</w:t>
      </w:r>
      <w:r>
        <w:rPr>
          <w:sz w:val="28"/>
          <w:szCs w:val="28"/>
          <w:lang w:val="bg-BG"/>
        </w:rPr>
        <w:t>.</w:t>
      </w:r>
    </w:p>
    <w:p w:rsidR="008D1D71" w:rsidRDefault="008D1D71"/>
    <w:p w:rsidR="008D1D71" w:rsidRDefault="008D1D71" w:rsidP="008D1D71"/>
    <w:p w:rsidR="00E11D74" w:rsidRPr="008D1D71" w:rsidRDefault="008D1D71" w:rsidP="008D1D71">
      <w:pPr>
        <w:tabs>
          <w:tab w:val="left" w:pos="6225"/>
        </w:tabs>
        <w:jc w:val="right"/>
        <w:rPr>
          <w:lang w:val="bg-BG"/>
        </w:rPr>
      </w:pPr>
      <w:r>
        <w:tab/>
      </w:r>
      <w:r>
        <w:rPr>
          <w:lang w:val="bg-BG"/>
        </w:rPr>
        <w:t>Деляна Бобева</w:t>
      </w:r>
      <w:bookmarkStart w:id="0" w:name="_GoBack"/>
      <w:bookmarkEnd w:id="0"/>
    </w:p>
    <w:sectPr w:rsidR="00E11D74" w:rsidRPr="008D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71"/>
    <w:rsid w:val="003C131B"/>
    <w:rsid w:val="00597146"/>
    <w:rsid w:val="008D1D71"/>
    <w:rsid w:val="009F44AD"/>
    <w:rsid w:val="00E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3D632"/>
  <w15:chartTrackingRefBased/>
  <w15:docId w15:val="{52556EF7-2BF8-4FDD-B0E9-3FEA772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2020-02-06T20:51:00Z</dcterms:created>
  <dcterms:modified xsi:type="dcterms:W3CDTF">2020-02-06T20:52:00Z</dcterms:modified>
</cp:coreProperties>
</file>